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96B5E" w14:textId="351C696A" w:rsidR="007A5392" w:rsidRPr="00950A60" w:rsidRDefault="007A5392" w:rsidP="007A5392">
      <w:pPr>
        <w:pStyle w:val="BodyText"/>
        <w:spacing w:before="78"/>
        <w:ind w:left="340" w:right="1370"/>
        <w:rPr>
          <w:b/>
          <w:bCs/>
          <w:sz w:val="24"/>
          <w:szCs w:val="24"/>
        </w:rPr>
      </w:pPr>
      <w:r w:rsidRPr="00950A60">
        <w:rPr>
          <w:b/>
          <w:bCs/>
          <w:sz w:val="24"/>
          <w:szCs w:val="24"/>
        </w:rPr>
        <w:t xml:space="preserve">Date: </w:t>
      </w:r>
      <w:r w:rsidR="00E940E9">
        <w:rPr>
          <w:b/>
          <w:bCs/>
          <w:sz w:val="24"/>
          <w:szCs w:val="24"/>
        </w:rPr>
        <w:t>1</w:t>
      </w:r>
      <w:r w:rsidR="00A259F2">
        <w:rPr>
          <w:b/>
          <w:bCs/>
          <w:sz w:val="24"/>
          <w:szCs w:val="24"/>
        </w:rPr>
        <w:t>1</w:t>
      </w:r>
      <w:r w:rsidRPr="002277BC">
        <w:rPr>
          <w:b/>
          <w:bCs/>
          <w:sz w:val="24"/>
          <w:szCs w:val="24"/>
          <w:vertAlign w:val="superscript"/>
        </w:rPr>
        <w:t>th</w:t>
      </w:r>
      <w:r w:rsidRPr="002277BC">
        <w:rPr>
          <w:b/>
          <w:bCs/>
          <w:sz w:val="24"/>
          <w:szCs w:val="24"/>
        </w:rPr>
        <w:t xml:space="preserve"> </w:t>
      </w:r>
      <w:r w:rsidR="00E940E9">
        <w:rPr>
          <w:b/>
          <w:bCs/>
          <w:sz w:val="24"/>
          <w:szCs w:val="24"/>
        </w:rPr>
        <w:t>OCTOBER</w:t>
      </w:r>
      <w:r w:rsidRPr="00950A60">
        <w:rPr>
          <w:b/>
          <w:bCs/>
          <w:sz w:val="24"/>
          <w:szCs w:val="24"/>
        </w:rPr>
        <w:t xml:space="preserve"> 2024</w:t>
      </w:r>
    </w:p>
    <w:p w14:paraId="2988CED7" w14:textId="42105CD3" w:rsidR="007A5392" w:rsidRPr="00950A60" w:rsidRDefault="007A5392" w:rsidP="00425A81">
      <w:pPr>
        <w:pStyle w:val="BodyText"/>
        <w:spacing w:before="78"/>
        <w:ind w:right="1370"/>
        <w:rPr>
          <w:b/>
          <w:bCs/>
          <w:sz w:val="24"/>
          <w:szCs w:val="24"/>
        </w:rPr>
      </w:pPr>
    </w:p>
    <w:p w14:paraId="28D63C1B" w14:textId="77777777" w:rsidR="00D87B5C" w:rsidRPr="00D87B5C" w:rsidRDefault="00E940E9" w:rsidP="00D87B5C">
      <w:pPr>
        <w:pStyle w:val="BodyText"/>
        <w:spacing w:before="78"/>
        <w:ind w:left="340" w:right="1370"/>
        <w:rPr>
          <w:b/>
          <w:bCs/>
          <w:sz w:val="24"/>
          <w:szCs w:val="24"/>
        </w:rPr>
      </w:pPr>
      <w:r>
        <w:rPr>
          <w:sz w:val="24"/>
          <w:szCs w:val="24"/>
        </w:rPr>
        <w:t xml:space="preserve"> </w:t>
      </w:r>
      <w:r w:rsidRPr="00425A81">
        <w:rPr>
          <w:b/>
          <w:bCs/>
          <w:sz w:val="24"/>
          <w:szCs w:val="24"/>
        </w:rPr>
        <w:t xml:space="preserve">BOQ FOR </w:t>
      </w:r>
      <w:r w:rsidR="00D87B5C" w:rsidRPr="00D87B5C">
        <w:rPr>
          <w:b/>
          <w:bCs/>
          <w:sz w:val="24"/>
          <w:szCs w:val="24"/>
        </w:rPr>
        <w:t>DEVELOPMENT OF 150CM ELEVATED STEEL TANK</w:t>
      </w:r>
    </w:p>
    <w:p w14:paraId="764606BC" w14:textId="3DCCA416" w:rsidR="007A5392" w:rsidRDefault="00D87B5C" w:rsidP="00D87B5C">
      <w:pPr>
        <w:pStyle w:val="BodyText"/>
        <w:spacing w:before="78"/>
        <w:ind w:left="340" w:right="1370"/>
        <w:rPr>
          <w:b/>
          <w:bCs/>
          <w:sz w:val="24"/>
          <w:szCs w:val="24"/>
        </w:rPr>
      </w:pPr>
      <w:r w:rsidRPr="00D87B5C">
        <w:rPr>
          <w:b/>
          <w:bCs/>
          <w:sz w:val="24"/>
          <w:szCs w:val="24"/>
        </w:rPr>
        <w:t xml:space="preserve"> WATER SUPPLY SYSTEM</w:t>
      </w:r>
    </w:p>
    <w:p w14:paraId="45501DBF" w14:textId="77777777" w:rsidR="00863327" w:rsidRPr="00425A81" w:rsidRDefault="00863327" w:rsidP="007A5392">
      <w:pPr>
        <w:pStyle w:val="BodyText"/>
        <w:spacing w:before="78"/>
        <w:ind w:left="340" w:right="1370"/>
        <w:rPr>
          <w:b/>
          <w:bCs/>
          <w:sz w:val="24"/>
          <w:szCs w:val="24"/>
        </w:rPr>
      </w:pPr>
    </w:p>
    <w:tbl>
      <w:tblPr>
        <w:tblStyle w:val="TableGrid"/>
        <w:tblW w:w="9720" w:type="dxa"/>
        <w:tblInd w:w="-5" w:type="dxa"/>
        <w:tblLayout w:type="fixed"/>
        <w:tblLook w:val="04A0" w:firstRow="1" w:lastRow="0" w:firstColumn="1" w:lastColumn="0" w:noHBand="0" w:noVBand="1"/>
      </w:tblPr>
      <w:tblGrid>
        <w:gridCol w:w="2790"/>
        <w:gridCol w:w="3690"/>
        <w:gridCol w:w="3240"/>
      </w:tblGrid>
      <w:tr w:rsidR="007A5392" w:rsidRPr="00993D04" w14:paraId="6802E1AD" w14:textId="77777777" w:rsidTr="00A259F2">
        <w:trPr>
          <w:trHeight w:val="633"/>
        </w:trPr>
        <w:tc>
          <w:tcPr>
            <w:tcW w:w="2790" w:type="dxa"/>
          </w:tcPr>
          <w:p w14:paraId="777D4E22" w14:textId="77777777" w:rsidR="007A5392" w:rsidRPr="00717BD2" w:rsidRDefault="007A5392" w:rsidP="00966FCF">
            <w:pPr>
              <w:pStyle w:val="BodyText"/>
              <w:spacing w:before="78"/>
              <w:jc w:val="both"/>
              <w:rPr>
                <w:b/>
                <w:bCs/>
              </w:rPr>
            </w:pPr>
            <w:r w:rsidRPr="00717BD2">
              <w:rPr>
                <w:b/>
                <w:bCs/>
              </w:rPr>
              <w:t>TENDER REF NO</w:t>
            </w:r>
          </w:p>
        </w:tc>
        <w:tc>
          <w:tcPr>
            <w:tcW w:w="3690" w:type="dxa"/>
          </w:tcPr>
          <w:p w14:paraId="1D2B730D" w14:textId="77777777" w:rsidR="007A5392" w:rsidRPr="00717BD2" w:rsidRDefault="007A5392" w:rsidP="00966FCF">
            <w:pPr>
              <w:pStyle w:val="BodyText"/>
              <w:spacing w:before="78"/>
              <w:jc w:val="both"/>
              <w:rPr>
                <w:b/>
                <w:bCs/>
              </w:rPr>
            </w:pPr>
            <w:r w:rsidRPr="00950A60">
              <w:rPr>
                <w:b/>
                <w:bCs/>
              </w:rPr>
              <w:t>ITEM DESCRIPTION</w:t>
            </w:r>
          </w:p>
        </w:tc>
        <w:tc>
          <w:tcPr>
            <w:tcW w:w="3240" w:type="dxa"/>
          </w:tcPr>
          <w:p w14:paraId="26E98793" w14:textId="77777777" w:rsidR="007A5392" w:rsidRPr="00717BD2" w:rsidRDefault="007A5392" w:rsidP="00966FCF">
            <w:pPr>
              <w:pStyle w:val="BodyText"/>
              <w:spacing w:before="78"/>
              <w:jc w:val="both"/>
              <w:rPr>
                <w:b/>
                <w:bCs/>
              </w:rPr>
            </w:pPr>
            <w:r w:rsidRPr="00717BD2">
              <w:rPr>
                <w:b/>
                <w:bCs/>
              </w:rPr>
              <w:t>DELIVERY LOCATION</w:t>
            </w:r>
          </w:p>
        </w:tc>
      </w:tr>
      <w:tr w:rsidR="007A5392" w:rsidRPr="00993D04" w14:paraId="0DDC6444" w14:textId="77777777" w:rsidTr="00A259F2">
        <w:trPr>
          <w:trHeight w:val="2546"/>
        </w:trPr>
        <w:tc>
          <w:tcPr>
            <w:tcW w:w="2790" w:type="dxa"/>
          </w:tcPr>
          <w:p w14:paraId="51988A6E" w14:textId="07D9AA39" w:rsidR="007A5392" w:rsidRPr="006167DE" w:rsidRDefault="007A5392" w:rsidP="00966FCF">
            <w:pPr>
              <w:pStyle w:val="BodyText"/>
              <w:spacing w:before="78"/>
              <w:jc w:val="both"/>
              <w:rPr>
                <w:sz w:val="24"/>
                <w:szCs w:val="24"/>
              </w:rPr>
            </w:pPr>
            <w:r w:rsidRPr="006167DE">
              <w:rPr>
                <w:sz w:val="24"/>
                <w:szCs w:val="24"/>
              </w:rPr>
              <w:t>HFHK/</w:t>
            </w:r>
            <w:r w:rsidR="00BD7554">
              <w:rPr>
                <w:sz w:val="24"/>
                <w:szCs w:val="24"/>
              </w:rPr>
              <w:t>ADH/</w:t>
            </w:r>
            <w:r w:rsidRPr="006167DE">
              <w:rPr>
                <w:sz w:val="24"/>
                <w:szCs w:val="24"/>
              </w:rPr>
              <w:t>0</w:t>
            </w:r>
            <w:r w:rsidR="00D57BFB">
              <w:rPr>
                <w:sz w:val="24"/>
                <w:szCs w:val="24"/>
              </w:rPr>
              <w:t>1</w:t>
            </w:r>
            <w:r w:rsidRPr="006167DE">
              <w:rPr>
                <w:sz w:val="24"/>
                <w:szCs w:val="24"/>
              </w:rPr>
              <w:t>/2024</w:t>
            </w:r>
          </w:p>
        </w:tc>
        <w:tc>
          <w:tcPr>
            <w:tcW w:w="3690" w:type="dxa"/>
          </w:tcPr>
          <w:p w14:paraId="74DE1C38" w14:textId="3219FBF2" w:rsidR="007A5392" w:rsidRPr="00993D04" w:rsidRDefault="00B0462D" w:rsidP="00966FCF">
            <w:pPr>
              <w:pStyle w:val="BodyText"/>
              <w:jc w:val="both"/>
            </w:pPr>
            <w:r>
              <w:rPr>
                <w:b/>
                <w:bCs/>
              </w:rPr>
              <w:t>PRO</w:t>
            </w:r>
            <w:r w:rsidR="004940A6">
              <w:rPr>
                <w:b/>
                <w:bCs/>
              </w:rPr>
              <w:t xml:space="preserve">VISION OF DESIGN </w:t>
            </w:r>
            <w:r w:rsidR="005901F3">
              <w:rPr>
                <w:b/>
                <w:bCs/>
              </w:rPr>
              <w:t>AND CONSTRUCTION OF ELEVATED STEEL WATER TANK</w:t>
            </w:r>
            <w:r w:rsidR="003B56C4">
              <w:rPr>
                <w:b/>
                <w:bCs/>
              </w:rPr>
              <w:t xml:space="preserve"> 150</w:t>
            </w:r>
            <w:r w:rsidR="007B1F4B">
              <w:rPr>
                <w:b/>
                <w:bCs/>
              </w:rPr>
              <w:t xml:space="preserve"> </w:t>
            </w:r>
            <w:r w:rsidR="003B56C4">
              <w:rPr>
                <w:b/>
                <w:bCs/>
              </w:rPr>
              <w:t xml:space="preserve">METER CUBIC </w:t>
            </w:r>
          </w:p>
        </w:tc>
        <w:tc>
          <w:tcPr>
            <w:tcW w:w="3240" w:type="dxa"/>
          </w:tcPr>
          <w:p w14:paraId="643B106D" w14:textId="77777777" w:rsidR="00B555D2" w:rsidRDefault="009E2498" w:rsidP="00AB43D4">
            <w:pPr>
              <w:pStyle w:val="BodyText"/>
              <w:spacing w:before="78"/>
              <w:jc w:val="both"/>
            </w:pPr>
            <w:r>
              <w:t xml:space="preserve">Project name: </w:t>
            </w:r>
            <w:proofErr w:type="spellStart"/>
            <w:r>
              <w:t>rugutu</w:t>
            </w:r>
            <w:proofErr w:type="spellEnd"/>
            <w:r>
              <w:t xml:space="preserve"> </w:t>
            </w:r>
            <w:proofErr w:type="spellStart"/>
            <w:r>
              <w:t>namuki-</w:t>
            </w:r>
            <w:proofErr w:type="gramStart"/>
            <w:r>
              <w:t>naibor</w:t>
            </w:r>
            <w:proofErr w:type="spellEnd"/>
            <w:r>
              <w:t xml:space="preserve">  elevated</w:t>
            </w:r>
            <w:proofErr w:type="gramEnd"/>
            <w:r>
              <w:t xml:space="preserve"> steel tan</w:t>
            </w:r>
          </w:p>
          <w:p w14:paraId="09571700" w14:textId="0ADACF95" w:rsidR="00AB43D4" w:rsidRDefault="00B555D2" w:rsidP="00AB43D4">
            <w:pPr>
              <w:pStyle w:val="BodyText"/>
              <w:spacing w:before="78"/>
              <w:jc w:val="both"/>
            </w:pPr>
            <w:r>
              <w:t>P</w:t>
            </w:r>
            <w:r w:rsidR="009E2498">
              <w:t xml:space="preserve">roject location: </w:t>
            </w:r>
            <w:proofErr w:type="spellStart"/>
            <w:r w:rsidR="009E2498">
              <w:t>naibor</w:t>
            </w:r>
            <w:proofErr w:type="spellEnd"/>
            <w:r w:rsidR="009E2498">
              <w:t xml:space="preserve"> village, </w:t>
            </w:r>
            <w:proofErr w:type="spellStart"/>
            <w:r w:rsidR="009E2498">
              <w:t>laikipia</w:t>
            </w:r>
            <w:proofErr w:type="spellEnd"/>
            <w:r w:rsidR="009E2498">
              <w:t xml:space="preserve"> north sub-county, </w:t>
            </w:r>
            <w:proofErr w:type="spellStart"/>
            <w:r w:rsidR="009E2498">
              <w:t>laikipia</w:t>
            </w:r>
            <w:proofErr w:type="spellEnd"/>
            <w:r w:rsidR="009E2498">
              <w:t xml:space="preserve"> </w:t>
            </w:r>
            <w:r w:rsidR="00AB43D4">
              <w:t xml:space="preserve">COUNTY </w:t>
            </w:r>
          </w:p>
          <w:p w14:paraId="3D5F58BF" w14:textId="56BE9816" w:rsidR="007A5392" w:rsidRPr="00993D04" w:rsidRDefault="00AB43D4" w:rsidP="00AB43D4">
            <w:pPr>
              <w:pStyle w:val="BodyText"/>
              <w:spacing w:before="78"/>
              <w:jc w:val="both"/>
            </w:pPr>
            <w:r>
              <w:t>(Approximately 20Km from Nanyuki Town)"</w:t>
            </w:r>
            <w:r>
              <w:tab/>
            </w:r>
          </w:p>
        </w:tc>
      </w:tr>
    </w:tbl>
    <w:p w14:paraId="4E82CDC3" w14:textId="77777777" w:rsidR="00627851" w:rsidRDefault="00627851" w:rsidP="00E940E9">
      <w:pPr>
        <w:pStyle w:val="BodyText"/>
        <w:spacing w:before="78"/>
        <w:ind w:right="1370"/>
        <w:rPr>
          <w:sz w:val="24"/>
          <w:szCs w:val="24"/>
        </w:rPr>
      </w:pPr>
    </w:p>
    <w:tbl>
      <w:tblPr>
        <w:tblW w:w="9440" w:type="dxa"/>
        <w:tblLook w:val="04A0" w:firstRow="1" w:lastRow="0" w:firstColumn="1" w:lastColumn="0" w:noHBand="0" w:noVBand="1"/>
      </w:tblPr>
      <w:tblGrid>
        <w:gridCol w:w="800"/>
        <w:gridCol w:w="5040"/>
        <w:gridCol w:w="810"/>
        <w:gridCol w:w="900"/>
        <w:gridCol w:w="990"/>
        <w:gridCol w:w="1202"/>
      </w:tblGrid>
      <w:tr w:rsidR="000163F9" w:rsidRPr="000163F9" w14:paraId="75848202" w14:textId="77777777" w:rsidTr="00A259F2">
        <w:trPr>
          <w:trHeight w:val="643"/>
        </w:trPr>
        <w:tc>
          <w:tcPr>
            <w:tcW w:w="944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3E203B02" w14:textId="55A02D1E"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TENTATIVE BILLS OF QUANTITIES FOR THE DEVELOPMENT OF 150CM ELEVATED STEEL TANK</w:t>
            </w:r>
            <w:r w:rsidRPr="000163F9">
              <w:rPr>
                <w:rFonts w:ascii="Gill Sans MT" w:eastAsia="Times New Roman" w:hAnsi="Gill Sans MT" w:cs="Times New Roman"/>
                <w:b/>
                <w:bCs/>
                <w:color w:val="000000"/>
                <w:kern w:val="0"/>
                <w:sz w:val="20"/>
                <w:szCs w:val="20"/>
                <w14:ligatures w14:val="none"/>
              </w:rPr>
              <w:br/>
              <w:t xml:space="preserve"> WATER SUPPLY SYSTEM</w:t>
            </w:r>
          </w:p>
        </w:tc>
      </w:tr>
      <w:tr w:rsidR="000163F9" w:rsidRPr="000163F9" w14:paraId="2316B8BE"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77C6F19"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5040" w:type="dxa"/>
            <w:tcBorders>
              <w:top w:val="nil"/>
              <w:left w:val="nil"/>
              <w:bottom w:val="single" w:sz="4" w:space="0" w:color="auto"/>
              <w:right w:val="single" w:sz="4" w:space="0" w:color="auto"/>
            </w:tcBorders>
            <w:shd w:val="clear" w:color="auto" w:fill="auto"/>
            <w:vAlign w:val="center"/>
            <w:hideMark/>
          </w:tcPr>
          <w:p w14:paraId="7BBF1354"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GENERAL ITEMS</w:t>
            </w:r>
          </w:p>
        </w:tc>
        <w:tc>
          <w:tcPr>
            <w:tcW w:w="810" w:type="dxa"/>
            <w:tcBorders>
              <w:top w:val="nil"/>
              <w:left w:val="nil"/>
              <w:bottom w:val="single" w:sz="4" w:space="0" w:color="auto"/>
              <w:right w:val="single" w:sz="4" w:space="0" w:color="auto"/>
            </w:tcBorders>
            <w:shd w:val="clear" w:color="auto" w:fill="auto"/>
            <w:vAlign w:val="center"/>
            <w:hideMark/>
          </w:tcPr>
          <w:p w14:paraId="6C558A74"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28AD779B"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21D24BB4" w14:textId="77777777" w:rsidR="000163F9" w:rsidRPr="000163F9" w:rsidRDefault="000163F9" w:rsidP="000163F9">
            <w:pPr>
              <w:spacing w:after="0" w:line="240" w:lineRule="auto"/>
              <w:jc w:val="right"/>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1BAEFC6E"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r>
      <w:tr w:rsidR="000163F9" w:rsidRPr="000163F9" w14:paraId="5870CC5C" w14:textId="77777777" w:rsidTr="00A259F2">
        <w:trPr>
          <w:trHeight w:val="96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9BA0E04"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A</w:t>
            </w:r>
          </w:p>
        </w:tc>
        <w:tc>
          <w:tcPr>
            <w:tcW w:w="5040" w:type="dxa"/>
            <w:tcBorders>
              <w:top w:val="nil"/>
              <w:left w:val="nil"/>
              <w:bottom w:val="single" w:sz="4" w:space="0" w:color="auto"/>
              <w:right w:val="single" w:sz="4" w:space="0" w:color="auto"/>
            </w:tcBorders>
            <w:shd w:val="clear" w:color="auto" w:fill="auto"/>
            <w:vAlign w:val="center"/>
            <w:hideMark/>
          </w:tcPr>
          <w:p w14:paraId="31B883C0"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Allow for Provision of all risk insurance for the works and Establishment of a construction site camp; Establishment, </w:t>
            </w:r>
            <w:proofErr w:type="spellStart"/>
            <w:r w:rsidRPr="000163F9">
              <w:rPr>
                <w:rFonts w:ascii="Gill Sans MT" w:eastAsia="Times New Roman" w:hAnsi="Gill Sans MT" w:cs="Times New Roman"/>
                <w:color w:val="000000"/>
                <w:kern w:val="0"/>
                <w:sz w:val="20"/>
                <w:szCs w:val="20"/>
                <w14:ligatures w14:val="none"/>
              </w:rPr>
              <w:t>maitencance</w:t>
            </w:r>
            <w:proofErr w:type="spellEnd"/>
            <w:r w:rsidRPr="000163F9">
              <w:rPr>
                <w:rFonts w:ascii="Gill Sans MT" w:eastAsia="Times New Roman" w:hAnsi="Gill Sans MT" w:cs="Times New Roman"/>
                <w:color w:val="000000"/>
                <w:kern w:val="0"/>
                <w:sz w:val="20"/>
                <w:szCs w:val="20"/>
                <w14:ligatures w14:val="none"/>
              </w:rPr>
              <w:t xml:space="preserve"> and removal of site measuring </w:t>
            </w:r>
            <w:proofErr w:type="spellStart"/>
            <w:r w:rsidRPr="000163F9">
              <w:rPr>
                <w:rFonts w:ascii="Gill Sans MT" w:eastAsia="Times New Roman" w:hAnsi="Gill Sans MT" w:cs="Times New Roman"/>
                <w:color w:val="000000"/>
                <w:kern w:val="0"/>
                <w:sz w:val="20"/>
                <w:szCs w:val="20"/>
                <w14:ligatures w14:val="none"/>
              </w:rPr>
              <w:t>equipments</w:t>
            </w:r>
            <w:proofErr w:type="spellEnd"/>
          </w:p>
        </w:tc>
        <w:tc>
          <w:tcPr>
            <w:tcW w:w="810" w:type="dxa"/>
            <w:tcBorders>
              <w:top w:val="nil"/>
              <w:left w:val="nil"/>
              <w:bottom w:val="single" w:sz="4" w:space="0" w:color="auto"/>
              <w:right w:val="single" w:sz="4" w:space="0" w:color="auto"/>
            </w:tcBorders>
            <w:shd w:val="clear" w:color="auto" w:fill="auto"/>
            <w:vAlign w:val="center"/>
            <w:hideMark/>
          </w:tcPr>
          <w:p w14:paraId="0EA31D7E"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LS</w:t>
            </w:r>
          </w:p>
        </w:tc>
        <w:tc>
          <w:tcPr>
            <w:tcW w:w="900" w:type="dxa"/>
            <w:tcBorders>
              <w:top w:val="nil"/>
              <w:left w:val="nil"/>
              <w:bottom w:val="single" w:sz="4" w:space="0" w:color="auto"/>
              <w:right w:val="single" w:sz="4" w:space="0" w:color="auto"/>
            </w:tcBorders>
            <w:shd w:val="clear" w:color="auto" w:fill="auto"/>
            <w:vAlign w:val="center"/>
            <w:hideMark/>
          </w:tcPr>
          <w:p w14:paraId="22AF1BDB"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32CC5310"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639B509F"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r>
      <w:tr w:rsidR="000163F9" w:rsidRPr="000163F9" w14:paraId="2D0401A1" w14:textId="77777777" w:rsidTr="00A259F2">
        <w:trPr>
          <w:trHeight w:val="64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A5CD523"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B</w:t>
            </w:r>
          </w:p>
        </w:tc>
        <w:tc>
          <w:tcPr>
            <w:tcW w:w="5040" w:type="dxa"/>
            <w:tcBorders>
              <w:top w:val="nil"/>
              <w:left w:val="nil"/>
              <w:bottom w:val="single" w:sz="4" w:space="0" w:color="auto"/>
              <w:right w:val="single" w:sz="4" w:space="0" w:color="auto"/>
            </w:tcBorders>
            <w:shd w:val="clear" w:color="auto" w:fill="auto"/>
            <w:vAlign w:val="center"/>
            <w:hideMark/>
          </w:tcPr>
          <w:p w14:paraId="5669993F"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Provision for project visibility (sign Board installation and branding - Painting works/Plates on Tank) </w:t>
            </w:r>
          </w:p>
        </w:tc>
        <w:tc>
          <w:tcPr>
            <w:tcW w:w="810" w:type="dxa"/>
            <w:tcBorders>
              <w:top w:val="nil"/>
              <w:left w:val="nil"/>
              <w:bottom w:val="single" w:sz="4" w:space="0" w:color="auto"/>
              <w:right w:val="single" w:sz="4" w:space="0" w:color="auto"/>
            </w:tcBorders>
            <w:shd w:val="clear" w:color="auto" w:fill="auto"/>
            <w:vAlign w:val="center"/>
            <w:hideMark/>
          </w:tcPr>
          <w:p w14:paraId="2C28F7B4"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LS</w:t>
            </w:r>
          </w:p>
        </w:tc>
        <w:tc>
          <w:tcPr>
            <w:tcW w:w="900" w:type="dxa"/>
            <w:tcBorders>
              <w:top w:val="nil"/>
              <w:left w:val="nil"/>
              <w:bottom w:val="single" w:sz="4" w:space="0" w:color="auto"/>
              <w:right w:val="single" w:sz="4" w:space="0" w:color="auto"/>
            </w:tcBorders>
            <w:shd w:val="clear" w:color="auto" w:fill="auto"/>
            <w:vAlign w:val="center"/>
            <w:hideMark/>
          </w:tcPr>
          <w:p w14:paraId="3AB38ADC"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14E2E4EE"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5F752B1E"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1C51BC81"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0DBF4E44"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C</w:t>
            </w:r>
          </w:p>
        </w:tc>
        <w:tc>
          <w:tcPr>
            <w:tcW w:w="5040" w:type="dxa"/>
            <w:tcBorders>
              <w:top w:val="nil"/>
              <w:left w:val="nil"/>
              <w:bottom w:val="single" w:sz="4" w:space="0" w:color="auto"/>
              <w:right w:val="single" w:sz="4" w:space="0" w:color="auto"/>
            </w:tcBorders>
            <w:shd w:val="clear" w:color="auto" w:fill="auto"/>
            <w:vAlign w:val="center"/>
            <w:hideMark/>
          </w:tcPr>
          <w:p w14:paraId="7F2A32D5"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Provision and Supply of site protection materials/PPEs for workers</w:t>
            </w:r>
          </w:p>
        </w:tc>
        <w:tc>
          <w:tcPr>
            <w:tcW w:w="810" w:type="dxa"/>
            <w:tcBorders>
              <w:top w:val="nil"/>
              <w:left w:val="nil"/>
              <w:bottom w:val="single" w:sz="4" w:space="0" w:color="auto"/>
              <w:right w:val="single" w:sz="4" w:space="0" w:color="auto"/>
            </w:tcBorders>
            <w:shd w:val="clear" w:color="auto" w:fill="auto"/>
            <w:vAlign w:val="center"/>
            <w:hideMark/>
          </w:tcPr>
          <w:p w14:paraId="10ED150F"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LS</w:t>
            </w:r>
          </w:p>
        </w:tc>
        <w:tc>
          <w:tcPr>
            <w:tcW w:w="900" w:type="dxa"/>
            <w:tcBorders>
              <w:top w:val="nil"/>
              <w:left w:val="nil"/>
              <w:bottom w:val="single" w:sz="4" w:space="0" w:color="auto"/>
              <w:right w:val="single" w:sz="4" w:space="0" w:color="auto"/>
            </w:tcBorders>
            <w:shd w:val="clear" w:color="auto" w:fill="auto"/>
            <w:vAlign w:val="center"/>
            <w:hideMark/>
          </w:tcPr>
          <w:p w14:paraId="724DA7B4"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28279AA1"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1263DE3E"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3F448343" w14:textId="77777777" w:rsidTr="00A259F2">
        <w:trPr>
          <w:trHeight w:val="320"/>
        </w:trPr>
        <w:tc>
          <w:tcPr>
            <w:tcW w:w="8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6B95B63"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5040" w:type="dxa"/>
            <w:tcBorders>
              <w:top w:val="single" w:sz="8" w:space="0" w:color="auto"/>
              <w:left w:val="nil"/>
              <w:bottom w:val="single" w:sz="8" w:space="0" w:color="auto"/>
              <w:right w:val="single" w:sz="4" w:space="0" w:color="auto"/>
            </w:tcBorders>
            <w:shd w:val="clear" w:color="auto" w:fill="auto"/>
            <w:vAlign w:val="center"/>
            <w:hideMark/>
          </w:tcPr>
          <w:p w14:paraId="0FF39320"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TOTAL GENERAL ITEMS</w:t>
            </w:r>
          </w:p>
        </w:tc>
        <w:tc>
          <w:tcPr>
            <w:tcW w:w="810" w:type="dxa"/>
            <w:tcBorders>
              <w:top w:val="single" w:sz="8" w:space="0" w:color="auto"/>
              <w:left w:val="nil"/>
              <w:bottom w:val="single" w:sz="8" w:space="0" w:color="auto"/>
              <w:right w:val="single" w:sz="4" w:space="0" w:color="auto"/>
            </w:tcBorders>
            <w:shd w:val="clear" w:color="auto" w:fill="auto"/>
            <w:vAlign w:val="center"/>
            <w:hideMark/>
          </w:tcPr>
          <w:p w14:paraId="0E5FE1E8"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00" w:type="dxa"/>
            <w:tcBorders>
              <w:top w:val="single" w:sz="8" w:space="0" w:color="auto"/>
              <w:left w:val="nil"/>
              <w:bottom w:val="single" w:sz="8" w:space="0" w:color="auto"/>
              <w:right w:val="single" w:sz="4" w:space="0" w:color="auto"/>
            </w:tcBorders>
            <w:shd w:val="clear" w:color="auto" w:fill="auto"/>
            <w:vAlign w:val="center"/>
            <w:hideMark/>
          </w:tcPr>
          <w:p w14:paraId="0F6A4C5D"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90" w:type="dxa"/>
            <w:tcBorders>
              <w:top w:val="single" w:sz="8" w:space="0" w:color="auto"/>
              <w:left w:val="nil"/>
              <w:bottom w:val="single" w:sz="8" w:space="0" w:color="auto"/>
              <w:right w:val="single" w:sz="4" w:space="0" w:color="auto"/>
            </w:tcBorders>
            <w:shd w:val="clear" w:color="auto" w:fill="auto"/>
            <w:vAlign w:val="center"/>
            <w:hideMark/>
          </w:tcPr>
          <w:p w14:paraId="7C003F68" w14:textId="77777777" w:rsidR="000163F9" w:rsidRPr="000163F9" w:rsidRDefault="000163F9" w:rsidP="000163F9">
            <w:pPr>
              <w:spacing w:after="0" w:line="240" w:lineRule="auto"/>
              <w:jc w:val="right"/>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308D7EC1"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                          -   </w:t>
            </w:r>
          </w:p>
        </w:tc>
      </w:tr>
      <w:tr w:rsidR="000163F9" w:rsidRPr="000163F9" w14:paraId="551D9822" w14:textId="77777777" w:rsidTr="00A259F2">
        <w:trPr>
          <w:trHeight w:val="320"/>
        </w:trPr>
        <w:tc>
          <w:tcPr>
            <w:tcW w:w="9440" w:type="dxa"/>
            <w:gridSpan w:val="6"/>
            <w:tcBorders>
              <w:top w:val="nil"/>
              <w:left w:val="single" w:sz="8" w:space="0" w:color="auto"/>
              <w:bottom w:val="single" w:sz="4" w:space="0" w:color="auto"/>
              <w:right w:val="single" w:sz="8" w:space="0" w:color="000000"/>
            </w:tcBorders>
            <w:shd w:val="clear" w:color="auto" w:fill="auto"/>
            <w:vAlign w:val="bottom"/>
            <w:hideMark/>
          </w:tcPr>
          <w:p w14:paraId="426C7050"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150M</w:t>
            </w:r>
            <w:r w:rsidRPr="000163F9">
              <w:rPr>
                <w:rFonts w:ascii="Gill Sans MT" w:eastAsia="Times New Roman" w:hAnsi="Gill Sans MT" w:cs="Times New Roman"/>
                <w:b/>
                <w:bCs/>
                <w:color w:val="000000"/>
                <w:kern w:val="0"/>
                <w:sz w:val="20"/>
                <w:szCs w:val="20"/>
                <w:vertAlign w:val="superscript"/>
                <w14:ligatures w14:val="none"/>
              </w:rPr>
              <w:t>3</w:t>
            </w:r>
            <w:r w:rsidRPr="000163F9">
              <w:rPr>
                <w:rFonts w:ascii="Gill Sans MT" w:eastAsia="Times New Roman" w:hAnsi="Gill Sans MT" w:cs="Times New Roman"/>
                <w:b/>
                <w:bCs/>
                <w:color w:val="000000"/>
                <w:kern w:val="0"/>
                <w:sz w:val="20"/>
                <w:szCs w:val="20"/>
                <w14:ligatures w14:val="none"/>
              </w:rPr>
              <w:t xml:space="preserve"> - 15m ELEVATED STEEL TANK- ALLOW FOR PROVISION OF DESIGNS, SUPPLY AND INSTALL</w:t>
            </w:r>
          </w:p>
        </w:tc>
      </w:tr>
      <w:tr w:rsidR="000163F9" w:rsidRPr="000163F9" w14:paraId="5B369AE8"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B623FD8" w14:textId="77777777" w:rsidR="000163F9" w:rsidRPr="000163F9" w:rsidRDefault="000163F9" w:rsidP="000163F9">
            <w:pPr>
              <w:spacing w:after="0" w:line="240" w:lineRule="auto"/>
              <w:jc w:val="right"/>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NO</w:t>
            </w:r>
          </w:p>
        </w:tc>
        <w:tc>
          <w:tcPr>
            <w:tcW w:w="5040" w:type="dxa"/>
            <w:tcBorders>
              <w:top w:val="nil"/>
              <w:left w:val="nil"/>
              <w:bottom w:val="single" w:sz="4" w:space="0" w:color="auto"/>
              <w:right w:val="single" w:sz="4" w:space="0" w:color="auto"/>
            </w:tcBorders>
            <w:shd w:val="clear" w:color="auto" w:fill="auto"/>
            <w:vAlign w:val="center"/>
            <w:hideMark/>
          </w:tcPr>
          <w:p w14:paraId="33382619"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ITEM DESCRIPTION</w:t>
            </w:r>
          </w:p>
        </w:tc>
        <w:tc>
          <w:tcPr>
            <w:tcW w:w="810" w:type="dxa"/>
            <w:tcBorders>
              <w:top w:val="nil"/>
              <w:left w:val="nil"/>
              <w:bottom w:val="single" w:sz="4" w:space="0" w:color="auto"/>
              <w:right w:val="single" w:sz="4" w:space="0" w:color="auto"/>
            </w:tcBorders>
            <w:shd w:val="clear" w:color="auto" w:fill="auto"/>
            <w:vAlign w:val="center"/>
            <w:hideMark/>
          </w:tcPr>
          <w:p w14:paraId="0C1A64D4"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UNIT</w:t>
            </w:r>
          </w:p>
        </w:tc>
        <w:tc>
          <w:tcPr>
            <w:tcW w:w="900" w:type="dxa"/>
            <w:tcBorders>
              <w:top w:val="nil"/>
              <w:left w:val="nil"/>
              <w:bottom w:val="single" w:sz="4" w:space="0" w:color="auto"/>
              <w:right w:val="single" w:sz="4" w:space="0" w:color="auto"/>
            </w:tcBorders>
            <w:shd w:val="clear" w:color="auto" w:fill="auto"/>
            <w:noWrap/>
            <w:vAlign w:val="center"/>
            <w:hideMark/>
          </w:tcPr>
          <w:p w14:paraId="6B9AC106" w14:textId="77777777" w:rsidR="000163F9" w:rsidRPr="000163F9" w:rsidRDefault="000163F9" w:rsidP="000163F9">
            <w:pPr>
              <w:spacing w:after="0" w:line="240" w:lineRule="auto"/>
              <w:jc w:val="center"/>
              <w:rPr>
                <w:rFonts w:ascii="Gill Sans MT" w:eastAsia="Times New Roman" w:hAnsi="Gill Sans MT" w:cs="Times New Roman"/>
                <w:b/>
                <w:bCs/>
                <w:kern w:val="0"/>
                <w:sz w:val="20"/>
                <w:szCs w:val="20"/>
                <w14:ligatures w14:val="none"/>
              </w:rPr>
            </w:pPr>
            <w:r w:rsidRPr="000163F9">
              <w:rPr>
                <w:rFonts w:ascii="Gill Sans MT" w:eastAsia="Times New Roman" w:hAnsi="Gill Sans MT" w:cs="Times New Roman"/>
                <w:b/>
                <w:bCs/>
                <w:kern w:val="0"/>
                <w:sz w:val="20"/>
                <w:szCs w:val="20"/>
                <w14:ligatures w14:val="none"/>
              </w:rPr>
              <w:t>QTY</w:t>
            </w:r>
          </w:p>
        </w:tc>
        <w:tc>
          <w:tcPr>
            <w:tcW w:w="990" w:type="dxa"/>
            <w:tcBorders>
              <w:top w:val="nil"/>
              <w:left w:val="nil"/>
              <w:bottom w:val="single" w:sz="4" w:space="0" w:color="auto"/>
              <w:right w:val="single" w:sz="4" w:space="0" w:color="auto"/>
            </w:tcBorders>
            <w:shd w:val="clear" w:color="auto" w:fill="auto"/>
            <w:vAlign w:val="center"/>
            <w:hideMark/>
          </w:tcPr>
          <w:p w14:paraId="2AEC033C" w14:textId="77777777" w:rsidR="000163F9" w:rsidRPr="000163F9" w:rsidRDefault="000163F9" w:rsidP="000163F9">
            <w:pPr>
              <w:spacing w:after="0" w:line="240" w:lineRule="auto"/>
              <w:jc w:val="right"/>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 RATE </w:t>
            </w:r>
          </w:p>
        </w:tc>
        <w:tc>
          <w:tcPr>
            <w:tcW w:w="900" w:type="dxa"/>
            <w:tcBorders>
              <w:top w:val="nil"/>
              <w:left w:val="nil"/>
              <w:bottom w:val="single" w:sz="4" w:space="0" w:color="auto"/>
              <w:right w:val="single" w:sz="8" w:space="0" w:color="auto"/>
            </w:tcBorders>
            <w:shd w:val="clear" w:color="auto" w:fill="auto"/>
            <w:vAlign w:val="center"/>
            <w:hideMark/>
          </w:tcPr>
          <w:p w14:paraId="3B44D89C" w14:textId="77777777" w:rsidR="000163F9" w:rsidRPr="000163F9" w:rsidRDefault="000163F9" w:rsidP="000163F9">
            <w:pPr>
              <w:spacing w:after="0" w:line="240" w:lineRule="auto"/>
              <w:jc w:val="right"/>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 AMOUNT </w:t>
            </w:r>
          </w:p>
        </w:tc>
      </w:tr>
      <w:tr w:rsidR="000163F9" w:rsidRPr="000163F9" w14:paraId="16B97887" w14:textId="77777777" w:rsidTr="00A259F2">
        <w:trPr>
          <w:trHeight w:val="96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8E1A600"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1</w:t>
            </w:r>
          </w:p>
        </w:tc>
        <w:tc>
          <w:tcPr>
            <w:tcW w:w="5040" w:type="dxa"/>
            <w:tcBorders>
              <w:top w:val="nil"/>
              <w:left w:val="nil"/>
              <w:bottom w:val="single" w:sz="4" w:space="0" w:color="auto"/>
              <w:right w:val="single" w:sz="4" w:space="0" w:color="auto"/>
            </w:tcBorders>
            <w:shd w:val="clear" w:color="auto" w:fill="auto"/>
            <w:vAlign w:val="center"/>
            <w:hideMark/>
          </w:tcPr>
          <w:p w14:paraId="63AA212B"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Provision of Design analysis and drawings including necessary manufacturer approvals and including submission of fabrication/working drawings for approval by the employer.</w:t>
            </w:r>
          </w:p>
        </w:tc>
        <w:tc>
          <w:tcPr>
            <w:tcW w:w="810" w:type="dxa"/>
            <w:tcBorders>
              <w:top w:val="nil"/>
              <w:left w:val="nil"/>
              <w:bottom w:val="single" w:sz="4" w:space="0" w:color="auto"/>
              <w:right w:val="single" w:sz="4" w:space="0" w:color="auto"/>
            </w:tcBorders>
            <w:shd w:val="clear" w:color="auto" w:fill="auto"/>
            <w:vAlign w:val="center"/>
            <w:hideMark/>
          </w:tcPr>
          <w:p w14:paraId="10C7604A"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LS</w:t>
            </w:r>
          </w:p>
        </w:tc>
        <w:tc>
          <w:tcPr>
            <w:tcW w:w="900" w:type="dxa"/>
            <w:tcBorders>
              <w:top w:val="nil"/>
              <w:left w:val="nil"/>
              <w:bottom w:val="single" w:sz="4" w:space="0" w:color="auto"/>
              <w:right w:val="single" w:sz="4" w:space="0" w:color="auto"/>
            </w:tcBorders>
            <w:shd w:val="clear" w:color="auto" w:fill="auto"/>
            <w:noWrap/>
            <w:vAlign w:val="center"/>
            <w:hideMark/>
          </w:tcPr>
          <w:p w14:paraId="4BC5BF6A"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7C4D18C0"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34BB7663"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198D4AE3" w14:textId="77777777" w:rsidTr="00A259F2">
        <w:trPr>
          <w:trHeight w:val="226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4518E3C"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lastRenderedPageBreak/>
              <w:t>2</w:t>
            </w:r>
          </w:p>
        </w:tc>
        <w:tc>
          <w:tcPr>
            <w:tcW w:w="5040" w:type="dxa"/>
            <w:tcBorders>
              <w:top w:val="nil"/>
              <w:left w:val="nil"/>
              <w:bottom w:val="single" w:sz="4" w:space="0" w:color="auto"/>
              <w:right w:val="single" w:sz="4" w:space="0" w:color="auto"/>
            </w:tcBorders>
            <w:shd w:val="clear" w:color="auto" w:fill="auto"/>
            <w:vAlign w:val="center"/>
            <w:hideMark/>
          </w:tcPr>
          <w:p w14:paraId="27CA80AB"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FOUNDATION WORKS: </w:t>
            </w:r>
            <w:r w:rsidRPr="000163F9">
              <w:rPr>
                <w:rFonts w:ascii="Gill Sans MT" w:eastAsia="Times New Roman" w:hAnsi="Gill Sans MT" w:cs="Times New Roman"/>
                <w:color w:val="000000"/>
                <w:kern w:val="0"/>
                <w:sz w:val="20"/>
                <w:szCs w:val="20"/>
                <w14:ligatures w14:val="none"/>
              </w:rPr>
              <w:t>Foundation as provided in the drawings. The cost to include setting out, Site clearance</w:t>
            </w:r>
            <w:r w:rsidRPr="000163F9">
              <w:rPr>
                <w:rFonts w:ascii="Gill Sans MT" w:eastAsia="Times New Roman" w:hAnsi="Gill Sans MT" w:cs="Times New Roman"/>
                <w:b/>
                <w:bCs/>
                <w:color w:val="000000"/>
                <w:kern w:val="0"/>
                <w:sz w:val="20"/>
                <w:szCs w:val="20"/>
                <w14:ligatures w14:val="none"/>
              </w:rPr>
              <w:t xml:space="preserve">, </w:t>
            </w:r>
            <w:r w:rsidRPr="000163F9">
              <w:rPr>
                <w:rFonts w:ascii="Gill Sans MT" w:eastAsia="Times New Roman" w:hAnsi="Gill Sans MT" w:cs="Times New Roman"/>
                <w:color w:val="000000"/>
                <w:kern w:val="0"/>
                <w:sz w:val="20"/>
                <w:szCs w:val="20"/>
                <w14:ligatures w14:val="none"/>
              </w:rPr>
              <w:t>Excavate the foundation bases(3m minimum), supply all materials, deliver to site, mix, vibrate reinforced concrete (class 25/20 concrete  (</w:t>
            </w:r>
            <w:proofErr w:type="spellStart"/>
            <w:r w:rsidRPr="000163F9">
              <w:rPr>
                <w:rFonts w:ascii="Gill Sans MT" w:eastAsia="Times New Roman" w:hAnsi="Gill Sans MT" w:cs="Times New Roman"/>
                <w:color w:val="000000"/>
                <w:kern w:val="0"/>
                <w:sz w:val="20"/>
                <w:szCs w:val="20"/>
                <w14:ligatures w14:val="none"/>
              </w:rPr>
              <w:t>approx</w:t>
            </w:r>
            <w:proofErr w:type="spellEnd"/>
            <w:r w:rsidRPr="000163F9">
              <w:rPr>
                <w:rFonts w:ascii="Gill Sans MT" w:eastAsia="Times New Roman" w:hAnsi="Gill Sans MT" w:cs="Times New Roman"/>
                <w:color w:val="000000"/>
                <w:kern w:val="0"/>
                <w:sz w:val="20"/>
                <w:szCs w:val="20"/>
                <w14:ligatures w14:val="none"/>
              </w:rPr>
              <w:t xml:space="preserve"> 25m</w:t>
            </w:r>
            <w:r w:rsidRPr="000163F9">
              <w:rPr>
                <w:rFonts w:ascii="Gill Sans MT" w:eastAsia="Times New Roman" w:hAnsi="Gill Sans MT" w:cs="Times New Roman"/>
                <w:color w:val="000000"/>
                <w:kern w:val="0"/>
                <w:sz w:val="20"/>
                <w:szCs w:val="20"/>
                <w:vertAlign w:val="superscript"/>
                <w14:ligatures w14:val="none"/>
              </w:rPr>
              <w:t>3</w:t>
            </w:r>
            <w:r w:rsidRPr="000163F9">
              <w:rPr>
                <w:rFonts w:ascii="Gill Sans MT" w:eastAsia="Times New Roman" w:hAnsi="Gill Sans MT" w:cs="Times New Roman"/>
                <w:color w:val="000000"/>
                <w:kern w:val="0"/>
                <w:sz w:val="20"/>
                <w:szCs w:val="20"/>
                <w14:ligatures w14:val="none"/>
              </w:rPr>
              <w:t>)) footings and column stubs, provide holding down bolts together with casting template and all other materials necessary for the casting of foundation</w:t>
            </w:r>
          </w:p>
        </w:tc>
        <w:tc>
          <w:tcPr>
            <w:tcW w:w="810" w:type="dxa"/>
            <w:tcBorders>
              <w:top w:val="nil"/>
              <w:left w:val="nil"/>
              <w:bottom w:val="single" w:sz="4" w:space="0" w:color="auto"/>
              <w:right w:val="single" w:sz="4" w:space="0" w:color="auto"/>
            </w:tcBorders>
            <w:shd w:val="clear" w:color="auto" w:fill="auto"/>
            <w:vAlign w:val="center"/>
            <w:hideMark/>
          </w:tcPr>
          <w:p w14:paraId="1EB6F70A"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Sum</w:t>
            </w:r>
          </w:p>
        </w:tc>
        <w:tc>
          <w:tcPr>
            <w:tcW w:w="900" w:type="dxa"/>
            <w:tcBorders>
              <w:top w:val="nil"/>
              <w:left w:val="nil"/>
              <w:bottom w:val="single" w:sz="4" w:space="0" w:color="auto"/>
              <w:right w:val="single" w:sz="4" w:space="0" w:color="auto"/>
            </w:tcBorders>
            <w:shd w:val="clear" w:color="auto" w:fill="auto"/>
            <w:noWrap/>
            <w:vAlign w:val="center"/>
            <w:hideMark/>
          </w:tcPr>
          <w:p w14:paraId="6C300915"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09D94B4A"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702A15A5"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2579FADF" w14:textId="77777777" w:rsidTr="00A259F2">
        <w:trPr>
          <w:trHeight w:val="256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C7EA853"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3</w:t>
            </w:r>
          </w:p>
        </w:tc>
        <w:tc>
          <w:tcPr>
            <w:tcW w:w="5040" w:type="dxa"/>
            <w:tcBorders>
              <w:top w:val="nil"/>
              <w:left w:val="nil"/>
              <w:bottom w:val="single" w:sz="4" w:space="0" w:color="auto"/>
              <w:right w:val="single" w:sz="4" w:space="0" w:color="auto"/>
            </w:tcBorders>
            <w:shd w:val="clear" w:color="auto" w:fill="auto"/>
            <w:vAlign w:val="center"/>
            <w:hideMark/>
          </w:tcPr>
          <w:p w14:paraId="020C6B65"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STEEL TANK - 150 M3.</w:t>
            </w:r>
            <w:r w:rsidRPr="000163F9">
              <w:rPr>
                <w:rFonts w:ascii="Gill Sans MT" w:eastAsia="Times New Roman" w:hAnsi="Gill Sans MT" w:cs="Times New Roman"/>
                <w:color w:val="000000"/>
                <w:kern w:val="0"/>
                <w:sz w:val="20"/>
                <w:szCs w:val="20"/>
                <w14:ligatures w14:val="none"/>
              </w:rPr>
              <w:t xml:space="preserve">  Fabrication of a 150 m3 Cold Pressed Steel tank whose dimensions are 7m long x 7m wide x 3m high using 1000mmx1000mmx6mm thick mild steel pressed panels. The tanks comes with internal bracing, cleats, ladder brackets, internal and external ladders, calibrated level indicator, panels fitted with standard threaded nozzles (sockets) to BS 4211, 3mm pitched roof cover with sealant lockable manhole, mosquito proof inspection, fastens,   and other finishes necessary for completion of works. </w:t>
            </w:r>
          </w:p>
        </w:tc>
        <w:tc>
          <w:tcPr>
            <w:tcW w:w="810" w:type="dxa"/>
            <w:tcBorders>
              <w:top w:val="nil"/>
              <w:left w:val="nil"/>
              <w:bottom w:val="single" w:sz="4" w:space="0" w:color="auto"/>
              <w:right w:val="single" w:sz="4" w:space="0" w:color="auto"/>
            </w:tcBorders>
            <w:shd w:val="clear" w:color="auto" w:fill="auto"/>
            <w:vAlign w:val="center"/>
            <w:hideMark/>
          </w:tcPr>
          <w:p w14:paraId="3180C31B"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Sum</w:t>
            </w:r>
          </w:p>
        </w:tc>
        <w:tc>
          <w:tcPr>
            <w:tcW w:w="900" w:type="dxa"/>
            <w:tcBorders>
              <w:top w:val="nil"/>
              <w:left w:val="nil"/>
              <w:bottom w:val="single" w:sz="4" w:space="0" w:color="auto"/>
              <w:right w:val="single" w:sz="4" w:space="0" w:color="auto"/>
            </w:tcBorders>
            <w:shd w:val="clear" w:color="auto" w:fill="auto"/>
            <w:noWrap/>
            <w:vAlign w:val="center"/>
            <w:hideMark/>
          </w:tcPr>
          <w:p w14:paraId="33C9AC3E"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5AE1914D"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1A901B74"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3CAC4E87" w14:textId="77777777" w:rsidTr="00A259F2">
        <w:trPr>
          <w:trHeight w:val="160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39A0CA9"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3</w:t>
            </w:r>
          </w:p>
        </w:tc>
        <w:tc>
          <w:tcPr>
            <w:tcW w:w="5040" w:type="dxa"/>
            <w:tcBorders>
              <w:top w:val="nil"/>
              <w:left w:val="nil"/>
              <w:bottom w:val="single" w:sz="4" w:space="0" w:color="auto"/>
              <w:right w:val="single" w:sz="4" w:space="0" w:color="auto"/>
            </w:tcBorders>
            <w:shd w:val="clear" w:color="auto" w:fill="auto"/>
            <w:vAlign w:val="center"/>
            <w:hideMark/>
          </w:tcPr>
          <w:p w14:paraId="57E48C74"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TOWER: </w:t>
            </w:r>
            <w:r w:rsidRPr="000163F9">
              <w:rPr>
                <w:rFonts w:ascii="Gill Sans MT" w:eastAsia="Times New Roman" w:hAnsi="Gill Sans MT" w:cs="Times New Roman"/>
                <w:color w:val="000000"/>
                <w:kern w:val="0"/>
                <w:sz w:val="20"/>
                <w:szCs w:val="20"/>
                <w14:ligatures w14:val="none"/>
              </w:rPr>
              <w:t xml:space="preserve">Fabrication </w:t>
            </w:r>
            <w:proofErr w:type="spellStart"/>
            <w:r w:rsidRPr="000163F9">
              <w:rPr>
                <w:rFonts w:ascii="Gill Sans MT" w:eastAsia="Times New Roman" w:hAnsi="Gill Sans MT" w:cs="Times New Roman"/>
                <w:color w:val="000000"/>
                <w:kern w:val="0"/>
                <w:sz w:val="20"/>
                <w:szCs w:val="20"/>
                <w14:ligatures w14:val="none"/>
              </w:rPr>
              <w:t>fo</w:t>
            </w:r>
            <w:proofErr w:type="spellEnd"/>
            <w:r w:rsidRPr="000163F9">
              <w:rPr>
                <w:rFonts w:ascii="Gill Sans MT" w:eastAsia="Times New Roman" w:hAnsi="Gill Sans MT" w:cs="Times New Roman"/>
                <w:color w:val="000000"/>
                <w:kern w:val="0"/>
                <w:sz w:val="20"/>
                <w:szCs w:val="20"/>
                <w14:ligatures w14:val="none"/>
              </w:rPr>
              <w:t xml:space="preserve"> 15m high steel tower (sitting on a foundation) comprising </w:t>
            </w:r>
            <w:r w:rsidRPr="000163F9">
              <w:rPr>
                <w:rFonts w:ascii="Gill Sans MT" w:eastAsia="Times New Roman" w:hAnsi="Gill Sans MT" w:cs="Times New Roman"/>
                <w:b/>
                <w:bCs/>
                <w:color w:val="000000"/>
                <w:kern w:val="0"/>
                <w:sz w:val="20"/>
                <w:szCs w:val="20"/>
                <w14:ligatures w14:val="none"/>
              </w:rPr>
              <w:t>structural elements as per approved design</w:t>
            </w:r>
            <w:r w:rsidRPr="000163F9">
              <w:rPr>
                <w:rFonts w:ascii="Gill Sans MT" w:eastAsia="Times New Roman" w:hAnsi="Gill Sans MT" w:cs="Times New Roman"/>
                <w:color w:val="000000"/>
                <w:kern w:val="0"/>
                <w:sz w:val="20"/>
                <w:szCs w:val="20"/>
                <w14:ligatures w14:val="none"/>
              </w:rPr>
              <w:t xml:space="preserve"> for columns, Beams, diagonal and horizontal bracings, </w:t>
            </w:r>
            <w:proofErr w:type="spellStart"/>
            <w:r w:rsidRPr="000163F9">
              <w:rPr>
                <w:rFonts w:ascii="Gill Sans MT" w:eastAsia="Times New Roman" w:hAnsi="Gill Sans MT" w:cs="Times New Roman"/>
                <w:color w:val="000000"/>
                <w:kern w:val="0"/>
                <w:sz w:val="20"/>
                <w:szCs w:val="20"/>
                <w14:ligatures w14:val="none"/>
              </w:rPr>
              <w:t>grillage,using</w:t>
            </w:r>
            <w:proofErr w:type="spellEnd"/>
            <w:r w:rsidRPr="000163F9">
              <w:rPr>
                <w:rFonts w:ascii="Gill Sans MT" w:eastAsia="Times New Roman" w:hAnsi="Gill Sans MT" w:cs="Times New Roman"/>
                <w:color w:val="000000"/>
                <w:kern w:val="0"/>
                <w:sz w:val="20"/>
                <w:szCs w:val="20"/>
                <w14:ligatures w14:val="none"/>
              </w:rPr>
              <w:t xml:space="preserve"> IPEs walkway with safety handrails, tower piers, gang way and access cat ladder</w:t>
            </w:r>
          </w:p>
        </w:tc>
        <w:tc>
          <w:tcPr>
            <w:tcW w:w="810" w:type="dxa"/>
            <w:tcBorders>
              <w:top w:val="nil"/>
              <w:left w:val="nil"/>
              <w:bottom w:val="single" w:sz="4" w:space="0" w:color="auto"/>
              <w:right w:val="single" w:sz="4" w:space="0" w:color="auto"/>
            </w:tcBorders>
            <w:shd w:val="clear" w:color="auto" w:fill="auto"/>
            <w:vAlign w:val="center"/>
            <w:hideMark/>
          </w:tcPr>
          <w:p w14:paraId="75ED2EE8"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Sum</w:t>
            </w:r>
          </w:p>
        </w:tc>
        <w:tc>
          <w:tcPr>
            <w:tcW w:w="900" w:type="dxa"/>
            <w:tcBorders>
              <w:top w:val="nil"/>
              <w:left w:val="nil"/>
              <w:bottom w:val="single" w:sz="4" w:space="0" w:color="auto"/>
              <w:right w:val="single" w:sz="4" w:space="0" w:color="auto"/>
            </w:tcBorders>
            <w:shd w:val="clear" w:color="auto" w:fill="auto"/>
            <w:noWrap/>
            <w:vAlign w:val="center"/>
            <w:hideMark/>
          </w:tcPr>
          <w:p w14:paraId="272D6249"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1320427E"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57A3A98C"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08034EDD" w14:textId="77777777" w:rsidTr="00A259F2">
        <w:trPr>
          <w:trHeight w:val="64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94D75BF"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4</w:t>
            </w:r>
          </w:p>
        </w:tc>
        <w:tc>
          <w:tcPr>
            <w:tcW w:w="5040" w:type="dxa"/>
            <w:tcBorders>
              <w:top w:val="nil"/>
              <w:left w:val="nil"/>
              <w:bottom w:val="single" w:sz="4" w:space="0" w:color="auto"/>
              <w:right w:val="single" w:sz="4" w:space="0" w:color="auto"/>
            </w:tcBorders>
            <w:shd w:val="clear" w:color="auto" w:fill="auto"/>
            <w:vAlign w:val="center"/>
            <w:hideMark/>
          </w:tcPr>
          <w:p w14:paraId="6BAAFF05"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TANK AND TOWER ASSEMBLY</w:t>
            </w:r>
            <w:r w:rsidRPr="000163F9">
              <w:rPr>
                <w:rFonts w:ascii="Gill Sans MT" w:eastAsia="Times New Roman" w:hAnsi="Gill Sans MT" w:cs="Times New Roman"/>
                <w:color w:val="000000"/>
                <w:kern w:val="0"/>
                <w:sz w:val="20"/>
                <w:szCs w:val="20"/>
                <w14:ligatures w14:val="none"/>
              </w:rPr>
              <w:t xml:space="preserve">. Tower and tank panels assembly on sites </w:t>
            </w:r>
          </w:p>
        </w:tc>
        <w:tc>
          <w:tcPr>
            <w:tcW w:w="810" w:type="dxa"/>
            <w:tcBorders>
              <w:top w:val="nil"/>
              <w:left w:val="nil"/>
              <w:bottom w:val="single" w:sz="4" w:space="0" w:color="auto"/>
              <w:right w:val="single" w:sz="4" w:space="0" w:color="auto"/>
            </w:tcBorders>
            <w:shd w:val="clear" w:color="auto" w:fill="auto"/>
            <w:vAlign w:val="center"/>
            <w:hideMark/>
          </w:tcPr>
          <w:p w14:paraId="1A064C78"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Sum</w:t>
            </w:r>
          </w:p>
        </w:tc>
        <w:tc>
          <w:tcPr>
            <w:tcW w:w="900" w:type="dxa"/>
            <w:tcBorders>
              <w:top w:val="nil"/>
              <w:left w:val="nil"/>
              <w:bottom w:val="single" w:sz="4" w:space="0" w:color="auto"/>
              <w:right w:val="single" w:sz="4" w:space="0" w:color="auto"/>
            </w:tcBorders>
            <w:shd w:val="clear" w:color="auto" w:fill="auto"/>
            <w:noWrap/>
            <w:vAlign w:val="center"/>
            <w:hideMark/>
          </w:tcPr>
          <w:p w14:paraId="7EB04F90"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4CE93B73"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2A9A9999"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702B016E"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1F52451"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5040" w:type="dxa"/>
            <w:tcBorders>
              <w:top w:val="nil"/>
              <w:left w:val="nil"/>
              <w:bottom w:val="single" w:sz="4" w:space="0" w:color="auto"/>
              <w:right w:val="single" w:sz="4" w:space="0" w:color="auto"/>
            </w:tcBorders>
            <w:shd w:val="clear" w:color="auto" w:fill="auto"/>
            <w:vAlign w:val="center"/>
            <w:hideMark/>
          </w:tcPr>
          <w:p w14:paraId="347EFB76"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Sub-Total </w:t>
            </w:r>
          </w:p>
        </w:tc>
        <w:tc>
          <w:tcPr>
            <w:tcW w:w="810" w:type="dxa"/>
            <w:tcBorders>
              <w:top w:val="nil"/>
              <w:left w:val="nil"/>
              <w:bottom w:val="single" w:sz="4" w:space="0" w:color="auto"/>
              <w:right w:val="single" w:sz="4" w:space="0" w:color="auto"/>
            </w:tcBorders>
            <w:shd w:val="clear" w:color="auto" w:fill="auto"/>
            <w:vAlign w:val="center"/>
            <w:hideMark/>
          </w:tcPr>
          <w:p w14:paraId="0681B504"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390A0816"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50E4FF38"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7C1FEF44"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01369032"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CE2D15F"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5</w:t>
            </w:r>
          </w:p>
        </w:tc>
        <w:tc>
          <w:tcPr>
            <w:tcW w:w="5040" w:type="dxa"/>
            <w:tcBorders>
              <w:top w:val="nil"/>
              <w:left w:val="nil"/>
              <w:bottom w:val="single" w:sz="4" w:space="0" w:color="auto"/>
              <w:right w:val="single" w:sz="4" w:space="0" w:color="auto"/>
            </w:tcBorders>
            <w:shd w:val="clear" w:color="auto" w:fill="auto"/>
            <w:vAlign w:val="center"/>
            <w:hideMark/>
          </w:tcPr>
          <w:p w14:paraId="6486FF74"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Plumbing and fittings works (all GI class B)</w:t>
            </w:r>
          </w:p>
        </w:tc>
        <w:tc>
          <w:tcPr>
            <w:tcW w:w="810" w:type="dxa"/>
            <w:tcBorders>
              <w:top w:val="nil"/>
              <w:left w:val="nil"/>
              <w:bottom w:val="single" w:sz="4" w:space="0" w:color="auto"/>
              <w:right w:val="single" w:sz="4" w:space="0" w:color="auto"/>
            </w:tcBorders>
            <w:shd w:val="clear" w:color="auto" w:fill="auto"/>
            <w:vAlign w:val="center"/>
            <w:hideMark/>
          </w:tcPr>
          <w:p w14:paraId="2A02EC18"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4D281E39"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171C51D1"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347B81FD"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1BF0E83B" w14:textId="77777777" w:rsidTr="00A259F2">
        <w:trPr>
          <w:trHeight w:val="128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5467401"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5040" w:type="dxa"/>
            <w:tcBorders>
              <w:top w:val="nil"/>
              <w:left w:val="nil"/>
              <w:bottom w:val="single" w:sz="4" w:space="0" w:color="auto"/>
              <w:right w:val="single" w:sz="4" w:space="0" w:color="auto"/>
            </w:tcBorders>
            <w:shd w:val="clear" w:color="auto" w:fill="auto"/>
            <w:vAlign w:val="center"/>
            <w:hideMark/>
          </w:tcPr>
          <w:p w14:paraId="1ADD19CB"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Allow for all the requisite pipe work including inlet of 2.”, outlet 3” and washout pipework 2”. The scouring pipe must be fitted in such a way that, it reaches the foot of the tank tower and each be fitted with a gate valve.</w:t>
            </w:r>
          </w:p>
        </w:tc>
        <w:tc>
          <w:tcPr>
            <w:tcW w:w="810" w:type="dxa"/>
            <w:tcBorders>
              <w:top w:val="nil"/>
              <w:left w:val="nil"/>
              <w:bottom w:val="single" w:sz="4" w:space="0" w:color="auto"/>
              <w:right w:val="single" w:sz="4" w:space="0" w:color="auto"/>
            </w:tcBorders>
            <w:shd w:val="clear" w:color="auto" w:fill="auto"/>
            <w:vAlign w:val="center"/>
            <w:hideMark/>
          </w:tcPr>
          <w:p w14:paraId="2F332E0B"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597A1B0C"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3C6C82A6"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29DCF006"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4FE728D0"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0409CEF1"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A</w:t>
            </w:r>
          </w:p>
        </w:tc>
        <w:tc>
          <w:tcPr>
            <w:tcW w:w="5040" w:type="dxa"/>
            <w:tcBorders>
              <w:top w:val="nil"/>
              <w:left w:val="nil"/>
              <w:bottom w:val="single" w:sz="4" w:space="0" w:color="auto"/>
              <w:right w:val="single" w:sz="4" w:space="0" w:color="auto"/>
            </w:tcBorders>
            <w:shd w:val="clear" w:color="auto" w:fill="auto"/>
            <w:vAlign w:val="center"/>
            <w:hideMark/>
          </w:tcPr>
          <w:p w14:paraId="0754AD2D"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2" diameter class B GI pipe inlet</w:t>
            </w:r>
          </w:p>
        </w:tc>
        <w:tc>
          <w:tcPr>
            <w:tcW w:w="810" w:type="dxa"/>
            <w:tcBorders>
              <w:top w:val="nil"/>
              <w:left w:val="nil"/>
              <w:bottom w:val="single" w:sz="4" w:space="0" w:color="auto"/>
              <w:right w:val="single" w:sz="4" w:space="0" w:color="auto"/>
            </w:tcBorders>
            <w:shd w:val="clear" w:color="auto" w:fill="auto"/>
            <w:vAlign w:val="center"/>
            <w:hideMark/>
          </w:tcPr>
          <w:p w14:paraId="56843E9C"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m</w:t>
            </w:r>
          </w:p>
        </w:tc>
        <w:tc>
          <w:tcPr>
            <w:tcW w:w="900" w:type="dxa"/>
            <w:tcBorders>
              <w:top w:val="nil"/>
              <w:left w:val="nil"/>
              <w:bottom w:val="single" w:sz="4" w:space="0" w:color="auto"/>
              <w:right w:val="single" w:sz="4" w:space="0" w:color="auto"/>
            </w:tcBorders>
            <w:shd w:val="clear" w:color="auto" w:fill="auto"/>
            <w:vAlign w:val="center"/>
            <w:hideMark/>
          </w:tcPr>
          <w:p w14:paraId="2A62C768"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24 </w:t>
            </w:r>
          </w:p>
        </w:tc>
        <w:tc>
          <w:tcPr>
            <w:tcW w:w="990" w:type="dxa"/>
            <w:tcBorders>
              <w:top w:val="nil"/>
              <w:left w:val="nil"/>
              <w:bottom w:val="single" w:sz="4" w:space="0" w:color="auto"/>
              <w:right w:val="single" w:sz="4" w:space="0" w:color="auto"/>
            </w:tcBorders>
            <w:shd w:val="clear" w:color="auto" w:fill="auto"/>
            <w:vAlign w:val="center"/>
            <w:hideMark/>
          </w:tcPr>
          <w:p w14:paraId="2A88A75E"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578978AB"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125E44E0"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2159498"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B</w:t>
            </w:r>
          </w:p>
        </w:tc>
        <w:tc>
          <w:tcPr>
            <w:tcW w:w="5040" w:type="dxa"/>
            <w:tcBorders>
              <w:top w:val="nil"/>
              <w:left w:val="nil"/>
              <w:bottom w:val="single" w:sz="4" w:space="0" w:color="auto"/>
              <w:right w:val="single" w:sz="4" w:space="0" w:color="auto"/>
            </w:tcBorders>
            <w:shd w:val="clear" w:color="auto" w:fill="auto"/>
            <w:vAlign w:val="center"/>
            <w:hideMark/>
          </w:tcPr>
          <w:p w14:paraId="40F26DAD"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4" diameter class B GI pipe outlet </w:t>
            </w:r>
          </w:p>
        </w:tc>
        <w:tc>
          <w:tcPr>
            <w:tcW w:w="810" w:type="dxa"/>
            <w:tcBorders>
              <w:top w:val="nil"/>
              <w:left w:val="nil"/>
              <w:bottom w:val="single" w:sz="4" w:space="0" w:color="auto"/>
              <w:right w:val="single" w:sz="4" w:space="0" w:color="auto"/>
            </w:tcBorders>
            <w:shd w:val="clear" w:color="auto" w:fill="auto"/>
            <w:vAlign w:val="center"/>
            <w:hideMark/>
          </w:tcPr>
          <w:p w14:paraId="2F665366"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m</w:t>
            </w:r>
          </w:p>
        </w:tc>
        <w:tc>
          <w:tcPr>
            <w:tcW w:w="900" w:type="dxa"/>
            <w:tcBorders>
              <w:top w:val="nil"/>
              <w:left w:val="nil"/>
              <w:bottom w:val="single" w:sz="4" w:space="0" w:color="auto"/>
              <w:right w:val="single" w:sz="4" w:space="0" w:color="auto"/>
            </w:tcBorders>
            <w:shd w:val="clear" w:color="auto" w:fill="auto"/>
            <w:vAlign w:val="center"/>
            <w:hideMark/>
          </w:tcPr>
          <w:p w14:paraId="039A49D3"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24 </w:t>
            </w:r>
          </w:p>
        </w:tc>
        <w:tc>
          <w:tcPr>
            <w:tcW w:w="990" w:type="dxa"/>
            <w:tcBorders>
              <w:top w:val="nil"/>
              <w:left w:val="nil"/>
              <w:bottom w:val="single" w:sz="4" w:space="0" w:color="auto"/>
              <w:right w:val="single" w:sz="4" w:space="0" w:color="auto"/>
            </w:tcBorders>
            <w:shd w:val="clear" w:color="auto" w:fill="auto"/>
            <w:vAlign w:val="center"/>
            <w:hideMark/>
          </w:tcPr>
          <w:p w14:paraId="510EC7FE"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3F1B38C9"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36D49FC2" w14:textId="77777777" w:rsidTr="00A259F2">
        <w:trPr>
          <w:trHeight w:val="64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4584EE49"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C</w:t>
            </w:r>
          </w:p>
        </w:tc>
        <w:tc>
          <w:tcPr>
            <w:tcW w:w="5040" w:type="dxa"/>
            <w:tcBorders>
              <w:top w:val="nil"/>
              <w:left w:val="nil"/>
              <w:bottom w:val="single" w:sz="4" w:space="0" w:color="auto"/>
              <w:right w:val="single" w:sz="4" w:space="0" w:color="auto"/>
            </w:tcBorders>
            <w:shd w:val="clear" w:color="auto" w:fill="auto"/>
            <w:vAlign w:val="center"/>
            <w:hideMark/>
          </w:tcPr>
          <w:p w14:paraId="17B6471B"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2" diameter class B GI pipe overflow- to be directed 12m meters away from the tank</w:t>
            </w:r>
          </w:p>
        </w:tc>
        <w:tc>
          <w:tcPr>
            <w:tcW w:w="810" w:type="dxa"/>
            <w:tcBorders>
              <w:top w:val="nil"/>
              <w:left w:val="nil"/>
              <w:bottom w:val="single" w:sz="4" w:space="0" w:color="auto"/>
              <w:right w:val="single" w:sz="4" w:space="0" w:color="auto"/>
            </w:tcBorders>
            <w:shd w:val="clear" w:color="auto" w:fill="auto"/>
            <w:vAlign w:val="center"/>
            <w:hideMark/>
          </w:tcPr>
          <w:p w14:paraId="46D28F74"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m</w:t>
            </w:r>
          </w:p>
        </w:tc>
        <w:tc>
          <w:tcPr>
            <w:tcW w:w="900" w:type="dxa"/>
            <w:tcBorders>
              <w:top w:val="nil"/>
              <w:left w:val="nil"/>
              <w:bottom w:val="single" w:sz="4" w:space="0" w:color="auto"/>
              <w:right w:val="single" w:sz="4" w:space="0" w:color="auto"/>
            </w:tcBorders>
            <w:shd w:val="clear" w:color="auto" w:fill="auto"/>
            <w:vAlign w:val="center"/>
            <w:hideMark/>
          </w:tcPr>
          <w:p w14:paraId="16D63B45"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24 </w:t>
            </w:r>
          </w:p>
        </w:tc>
        <w:tc>
          <w:tcPr>
            <w:tcW w:w="990" w:type="dxa"/>
            <w:tcBorders>
              <w:top w:val="nil"/>
              <w:left w:val="nil"/>
              <w:bottom w:val="single" w:sz="4" w:space="0" w:color="auto"/>
              <w:right w:val="single" w:sz="4" w:space="0" w:color="auto"/>
            </w:tcBorders>
            <w:shd w:val="clear" w:color="auto" w:fill="auto"/>
            <w:vAlign w:val="center"/>
            <w:hideMark/>
          </w:tcPr>
          <w:p w14:paraId="33AC8FA6"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7E0F9503"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7801D5CA" w14:textId="77777777" w:rsidTr="00A259F2">
        <w:trPr>
          <w:trHeight w:val="64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6019F22"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D</w:t>
            </w:r>
          </w:p>
        </w:tc>
        <w:tc>
          <w:tcPr>
            <w:tcW w:w="5040" w:type="dxa"/>
            <w:tcBorders>
              <w:top w:val="nil"/>
              <w:left w:val="nil"/>
              <w:bottom w:val="single" w:sz="4" w:space="0" w:color="auto"/>
              <w:right w:val="single" w:sz="4" w:space="0" w:color="auto"/>
            </w:tcBorders>
            <w:shd w:val="clear" w:color="auto" w:fill="auto"/>
            <w:vAlign w:val="center"/>
            <w:hideMark/>
          </w:tcPr>
          <w:p w14:paraId="5742A408"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2" diameter class B GI pipe Wash out- to be directed 12m meters away from the tank</w:t>
            </w:r>
          </w:p>
        </w:tc>
        <w:tc>
          <w:tcPr>
            <w:tcW w:w="810" w:type="dxa"/>
            <w:tcBorders>
              <w:top w:val="nil"/>
              <w:left w:val="nil"/>
              <w:bottom w:val="single" w:sz="4" w:space="0" w:color="auto"/>
              <w:right w:val="single" w:sz="4" w:space="0" w:color="auto"/>
            </w:tcBorders>
            <w:shd w:val="clear" w:color="auto" w:fill="auto"/>
            <w:vAlign w:val="center"/>
            <w:hideMark/>
          </w:tcPr>
          <w:p w14:paraId="329BA817"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m</w:t>
            </w:r>
          </w:p>
        </w:tc>
        <w:tc>
          <w:tcPr>
            <w:tcW w:w="900" w:type="dxa"/>
            <w:tcBorders>
              <w:top w:val="nil"/>
              <w:left w:val="nil"/>
              <w:bottom w:val="single" w:sz="4" w:space="0" w:color="auto"/>
              <w:right w:val="single" w:sz="4" w:space="0" w:color="auto"/>
            </w:tcBorders>
            <w:shd w:val="clear" w:color="auto" w:fill="auto"/>
            <w:vAlign w:val="center"/>
            <w:hideMark/>
          </w:tcPr>
          <w:p w14:paraId="188C4463"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24 </w:t>
            </w:r>
          </w:p>
        </w:tc>
        <w:tc>
          <w:tcPr>
            <w:tcW w:w="990" w:type="dxa"/>
            <w:tcBorders>
              <w:top w:val="nil"/>
              <w:left w:val="nil"/>
              <w:bottom w:val="single" w:sz="4" w:space="0" w:color="auto"/>
              <w:right w:val="single" w:sz="4" w:space="0" w:color="auto"/>
            </w:tcBorders>
            <w:shd w:val="clear" w:color="auto" w:fill="auto"/>
            <w:vAlign w:val="center"/>
            <w:hideMark/>
          </w:tcPr>
          <w:p w14:paraId="58284F1F"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1D704B34"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151BC46C"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973A6A8"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E</w:t>
            </w:r>
          </w:p>
        </w:tc>
        <w:tc>
          <w:tcPr>
            <w:tcW w:w="5040" w:type="dxa"/>
            <w:tcBorders>
              <w:top w:val="nil"/>
              <w:left w:val="nil"/>
              <w:bottom w:val="single" w:sz="4" w:space="0" w:color="auto"/>
              <w:right w:val="single" w:sz="4" w:space="0" w:color="auto"/>
            </w:tcBorders>
            <w:shd w:val="clear" w:color="auto" w:fill="auto"/>
            <w:vAlign w:val="center"/>
            <w:hideMark/>
          </w:tcPr>
          <w:p w14:paraId="64CD7A08"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4" diameter sluice Valve and </w:t>
            </w:r>
            <w:proofErr w:type="spellStart"/>
            <w:r w:rsidRPr="000163F9">
              <w:rPr>
                <w:rFonts w:ascii="Gill Sans MT" w:eastAsia="Times New Roman" w:hAnsi="Gill Sans MT" w:cs="Times New Roman"/>
                <w:color w:val="000000"/>
                <w:kern w:val="0"/>
                <w:sz w:val="20"/>
                <w:szCs w:val="20"/>
                <w14:ligatures w14:val="none"/>
              </w:rPr>
              <w:t>approriate</w:t>
            </w:r>
            <w:proofErr w:type="spellEnd"/>
            <w:r w:rsidRPr="000163F9">
              <w:rPr>
                <w:rFonts w:ascii="Gill Sans MT" w:eastAsia="Times New Roman" w:hAnsi="Gill Sans MT" w:cs="Times New Roman"/>
                <w:color w:val="000000"/>
                <w:kern w:val="0"/>
                <w:sz w:val="20"/>
                <w:szCs w:val="20"/>
                <w14:ligatures w14:val="none"/>
              </w:rPr>
              <w:t xml:space="preserve"> fittings - Outlet pipe</w:t>
            </w:r>
          </w:p>
        </w:tc>
        <w:tc>
          <w:tcPr>
            <w:tcW w:w="810" w:type="dxa"/>
            <w:tcBorders>
              <w:top w:val="nil"/>
              <w:left w:val="nil"/>
              <w:bottom w:val="single" w:sz="4" w:space="0" w:color="auto"/>
              <w:right w:val="single" w:sz="4" w:space="0" w:color="auto"/>
            </w:tcBorders>
            <w:shd w:val="clear" w:color="auto" w:fill="auto"/>
            <w:vAlign w:val="center"/>
            <w:hideMark/>
          </w:tcPr>
          <w:p w14:paraId="39CF809D"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No</w:t>
            </w:r>
          </w:p>
        </w:tc>
        <w:tc>
          <w:tcPr>
            <w:tcW w:w="900" w:type="dxa"/>
            <w:tcBorders>
              <w:top w:val="nil"/>
              <w:left w:val="nil"/>
              <w:bottom w:val="single" w:sz="4" w:space="0" w:color="auto"/>
              <w:right w:val="single" w:sz="4" w:space="0" w:color="auto"/>
            </w:tcBorders>
            <w:shd w:val="clear" w:color="auto" w:fill="auto"/>
            <w:vAlign w:val="center"/>
            <w:hideMark/>
          </w:tcPr>
          <w:p w14:paraId="6885DC9A"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1 </w:t>
            </w:r>
          </w:p>
        </w:tc>
        <w:tc>
          <w:tcPr>
            <w:tcW w:w="990" w:type="dxa"/>
            <w:tcBorders>
              <w:top w:val="nil"/>
              <w:left w:val="nil"/>
              <w:bottom w:val="single" w:sz="4" w:space="0" w:color="auto"/>
              <w:right w:val="single" w:sz="4" w:space="0" w:color="auto"/>
            </w:tcBorders>
            <w:shd w:val="clear" w:color="auto" w:fill="auto"/>
            <w:vAlign w:val="center"/>
            <w:hideMark/>
          </w:tcPr>
          <w:p w14:paraId="726CEA6A"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5769E8FB"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3A92555D"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654B118A"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F</w:t>
            </w:r>
          </w:p>
        </w:tc>
        <w:tc>
          <w:tcPr>
            <w:tcW w:w="5040" w:type="dxa"/>
            <w:tcBorders>
              <w:top w:val="nil"/>
              <w:left w:val="nil"/>
              <w:bottom w:val="single" w:sz="4" w:space="0" w:color="auto"/>
              <w:right w:val="single" w:sz="4" w:space="0" w:color="auto"/>
            </w:tcBorders>
            <w:shd w:val="clear" w:color="auto" w:fill="auto"/>
            <w:vAlign w:val="center"/>
            <w:hideMark/>
          </w:tcPr>
          <w:p w14:paraId="0BECBEB7"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2" diameter sluice Valve and </w:t>
            </w:r>
            <w:proofErr w:type="spellStart"/>
            <w:r w:rsidRPr="000163F9">
              <w:rPr>
                <w:rFonts w:ascii="Gill Sans MT" w:eastAsia="Times New Roman" w:hAnsi="Gill Sans MT" w:cs="Times New Roman"/>
                <w:color w:val="000000"/>
                <w:kern w:val="0"/>
                <w:sz w:val="20"/>
                <w:szCs w:val="20"/>
                <w14:ligatures w14:val="none"/>
              </w:rPr>
              <w:t>approriate</w:t>
            </w:r>
            <w:proofErr w:type="spellEnd"/>
            <w:r w:rsidRPr="000163F9">
              <w:rPr>
                <w:rFonts w:ascii="Gill Sans MT" w:eastAsia="Times New Roman" w:hAnsi="Gill Sans MT" w:cs="Times New Roman"/>
                <w:color w:val="000000"/>
                <w:kern w:val="0"/>
                <w:sz w:val="20"/>
                <w:szCs w:val="20"/>
                <w14:ligatures w14:val="none"/>
              </w:rPr>
              <w:t xml:space="preserve"> fittings - scour pipe</w:t>
            </w:r>
          </w:p>
        </w:tc>
        <w:tc>
          <w:tcPr>
            <w:tcW w:w="810" w:type="dxa"/>
            <w:tcBorders>
              <w:top w:val="nil"/>
              <w:left w:val="nil"/>
              <w:bottom w:val="single" w:sz="4" w:space="0" w:color="auto"/>
              <w:right w:val="single" w:sz="4" w:space="0" w:color="auto"/>
            </w:tcBorders>
            <w:shd w:val="clear" w:color="auto" w:fill="auto"/>
            <w:vAlign w:val="center"/>
            <w:hideMark/>
          </w:tcPr>
          <w:p w14:paraId="145D3552"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No</w:t>
            </w:r>
          </w:p>
        </w:tc>
        <w:tc>
          <w:tcPr>
            <w:tcW w:w="900" w:type="dxa"/>
            <w:tcBorders>
              <w:top w:val="nil"/>
              <w:left w:val="nil"/>
              <w:bottom w:val="single" w:sz="4" w:space="0" w:color="auto"/>
              <w:right w:val="single" w:sz="4" w:space="0" w:color="auto"/>
            </w:tcBorders>
            <w:shd w:val="clear" w:color="auto" w:fill="auto"/>
            <w:vAlign w:val="center"/>
            <w:hideMark/>
          </w:tcPr>
          <w:p w14:paraId="56D33F2A"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1 </w:t>
            </w:r>
          </w:p>
        </w:tc>
        <w:tc>
          <w:tcPr>
            <w:tcW w:w="990" w:type="dxa"/>
            <w:tcBorders>
              <w:top w:val="nil"/>
              <w:left w:val="nil"/>
              <w:bottom w:val="single" w:sz="4" w:space="0" w:color="auto"/>
              <w:right w:val="single" w:sz="4" w:space="0" w:color="auto"/>
            </w:tcBorders>
            <w:shd w:val="clear" w:color="auto" w:fill="auto"/>
            <w:vAlign w:val="center"/>
            <w:hideMark/>
          </w:tcPr>
          <w:p w14:paraId="012B06D4"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6AB19AF3"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65D7CE52" w14:textId="77777777" w:rsidTr="00A259F2">
        <w:trPr>
          <w:trHeight w:val="64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AE1A41C"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lastRenderedPageBreak/>
              <w:t xml:space="preserve"> G </w:t>
            </w:r>
          </w:p>
        </w:tc>
        <w:tc>
          <w:tcPr>
            <w:tcW w:w="5040" w:type="dxa"/>
            <w:tcBorders>
              <w:top w:val="nil"/>
              <w:left w:val="nil"/>
              <w:bottom w:val="single" w:sz="4" w:space="0" w:color="auto"/>
              <w:right w:val="single" w:sz="4" w:space="0" w:color="auto"/>
            </w:tcBorders>
            <w:shd w:val="clear" w:color="auto" w:fill="auto"/>
            <w:vAlign w:val="center"/>
            <w:hideMark/>
          </w:tcPr>
          <w:p w14:paraId="5D61790C" w14:textId="77777777" w:rsidR="000163F9" w:rsidRPr="000163F9" w:rsidRDefault="000163F9" w:rsidP="000163F9">
            <w:pPr>
              <w:spacing w:after="0" w:line="240" w:lineRule="auto"/>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 xml:space="preserve">Construct 1200mm x1200mm x 1000mm standard valve chamber with </w:t>
            </w:r>
            <w:proofErr w:type="spellStart"/>
            <w:r w:rsidRPr="000163F9">
              <w:rPr>
                <w:rFonts w:ascii="Gill Sans MT" w:eastAsia="Times New Roman" w:hAnsi="Gill Sans MT" w:cs="Times New Roman"/>
                <w:kern w:val="0"/>
                <w:sz w:val="20"/>
                <w:szCs w:val="20"/>
                <w14:ligatures w14:val="none"/>
              </w:rPr>
              <w:t>locable</w:t>
            </w:r>
            <w:proofErr w:type="spellEnd"/>
            <w:r w:rsidRPr="000163F9">
              <w:rPr>
                <w:rFonts w:ascii="Gill Sans MT" w:eastAsia="Times New Roman" w:hAnsi="Gill Sans MT" w:cs="Times New Roman"/>
                <w:kern w:val="0"/>
                <w:sz w:val="20"/>
                <w:szCs w:val="20"/>
                <w14:ligatures w14:val="none"/>
              </w:rPr>
              <w:t xml:space="preserve"> cover</w:t>
            </w:r>
          </w:p>
        </w:tc>
        <w:tc>
          <w:tcPr>
            <w:tcW w:w="810" w:type="dxa"/>
            <w:tcBorders>
              <w:top w:val="nil"/>
              <w:left w:val="nil"/>
              <w:bottom w:val="single" w:sz="4" w:space="0" w:color="auto"/>
              <w:right w:val="single" w:sz="4" w:space="0" w:color="auto"/>
            </w:tcBorders>
            <w:shd w:val="clear" w:color="auto" w:fill="auto"/>
            <w:vAlign w:val="center"/>
            <w:hideMark/>
          </w:tcPr>
          <w:p w14:paraId="7F6DA802"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No.</w:t>
            </w:r>
          </w:p>
        </w:tc>
        <w:tc>
          <w:tcPr>
            <w:tcW w:w="900" w:type="dxa"/>
            <w:tcBorders>
              <w:top w:val="nil"/>
              <w:left w:val="nil"/>
              <w:bottom w:val="single" w:sz="4" w:space="0" w:color="auto"/>
              <w:right w:val="single" w:sz="4" w:space="0" w:color="auto"/>
            </w:tcBorders>
            <w:shd w:val="clear" w:color="auto" w:fill="auto"/>
            <w:vAlign w:val="center"/>
            <w:hideMark/>
          </w:tcPr>
          <w:p w14:paraId="2CD34F16" w14:textId="77777777" w:rsidR="000163F9" w:rsidRPr="000163F9" w:rsidRDefault="000163F9" w:rsidP="000163F9">
            <w:pPr>
              <w:spacing w:after="0" w:line="240" w:lineRule="auto"/>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 xml:space="preserve">                 2 </w:t>
            </w:r>
          </w:p>
        </w:tc>
        <w:tc>
          <w:tcPr>
            <w:tcW w:w="990" w:type="dxa"/>
            <w:tcBorders>
              <w:top w:val="nil"/>
              <w:left w:val="nil"/>
              <w:bottom w:val="single" w:sz="4" w:space="0" w:color="auto"/>
              <w:right w:val="single" w:sz="4" w:space="0" w:color="auto"/>
            </w:tcBorders>
            <w:shd w:val="clear" w:color="auto" w:fill="auto"/>
            <w:vAlign w:val="center"/>
            <w:hideMark/>
          </w:tcPr>
          <w:p w14:paraId="418DCA4C" w14:textId="77777777" w:rsidR="000163F9" w:rsidRPr="000163F9" w:rsidRDefault="000163F9" w:rsidP="000163F9">
            <w:pPr>
              <w:spacing w:after="0" w:line="240" w:lineRule="auto"/>
              <w:jc w:val="right"/>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77968E23"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158D587A"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3131880"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6</w:t>
            </w:r>
          </w:p>
        </w:tc>
        <w:tc>
          <w:tcPr>
            <w:tcW w:w="5040" w:type="dxa"/>
            <w:tcBorders>
              <w:top w:val="nil"/>
              <w:left w:val="nil"/>
              <w:bottom w:val="single" w:sz="4" w:space="0" w:color="auto"/>
              <w:right w:val="single" w:sz="4" w:space="0" w:color="auto"/>
            </w:tcBorders>
            <w:shd w:val="clear" w:color="auto" w:fill="auto"/>
            <w:vAlign w:val="center"/>
            <w:hideMark/>
          </w:tcPr>
          <w:p w14:paraId="2E9FB1E1"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Finishes/painting </w:t>
            </w:r>
          </w:p>
        </w:tc>
        <w:tc>
          <w:tcPr>
            <w:tcW w:w="810" w:type="dxa"/>
            <w:tcBorders>
              <w:top w:val="nil"/>
              <w:left w:val="nil"/>
              <w:bottom w:val="single" w:sz="4" w:space="0" w:color="auto"/>
              <w:right w:val="single" w:sz="4" w:space="0" w:color="auto"/>
            </w:tcBorders>
            <w:shd w:val="clear" w:color="auto" w:fill="auto"/>
            <w:vAlign w:val="center"/>
            <w:hideMark/>
          </w:tcPr>
          <w:p w14:paraId="3F77D43D"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7315F748"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2CBC7E2B"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5640F895"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707CD355" w14:textId="77777777" w:rsidTr="00A259F2">
        <w:trPr>
          <w:trHeight w:val="19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6A880CD2"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H</w:t>
            </w:r>
          </w:p>
        </w:tc>
        <w:tc>
          <w:tcPr>
            <w:tcW w:w="5040" w:type="dxa"/>
            <w:tcBorders>
              <w:top w:val="nil"/>
              <w:left w:val="nil"/>
              <w:bottom w:val="single" w:sz="4" w:space="0" w:color="auto"/>
              <w:right w:val="single" w:sz="4" w:space="0" w:color="auto"/>
            </w:tcBorders>
            <w:shd w:val="clear" w:color="auto" w:fill="auto"/>
            <w:vAlign w:val="center"/>
            <w:hideMark/>
          </w:tcPr>
          <w:p w14:paraId="0060BF97"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Tank components to be hot dip galvanized as per local standards or alternatively be painted with two coat of zinc phosphate primer and two coat of silver </w:t>
            </w:r>
            <w:proofErr w:type="spellStart"/>
            <w:r w:rsidRPr="000163F9">
              <w:rPr>
                <w:rFonts w:ascii="Gill Sans MT" w:eastAsia="Times New Roman" w:hAnsi="Gill Sans MT" w:cs="Times New Roman"/>
                <w:color w:val="000000"/>
                <w:kern w:val="0"/>
                <w:sz w:val="20"/>
                <w:szCs w:val="20"/>
                <w14:ligatures w14:val="none"/>
              </w:rPr>
              <w:t>aluminium</w:t>
            </w:r>
            <w:proofErr w:type="spellEnd"/>
            <w:r w:rsidRPr="000163F9">
              <w:rPr>
                <w:rFonts w:ascii="Gill Sans MT" w:eastAsia="Times New Roman" w:hAnsi="Gill Sans MT" w:cs="Times New Roman"/>
                <w:color w:val="000000"/>
                <w:kern w:val="0"/>
                <w:sz w:val="20"/>
                <w:szCs w:val="20"/>
                <w14:ligatures w14:val="none"/>
              </w:rPr>
              <w:t xml:space="preserve">. The tower steelwork will be painted with two coat of red oxide primer plus two coat of silver </w:t>
            </w:r>
            <w:proofErr w:type="spellStart"/>
            <w:r w:rsidRPr="000163F9">
              <w:rPr>
                <w:rFonts w:ascii="Gill Sans MT" w:eastAsia="Times New Roman" w:hAnsi="Gill Sans MT" w:cs="Times New Roman"/>
                <w:color w:val="000000"/>
                <w:kern w:val="0"/>
                <w:sz w:val="20"/>
                <w:szCs w:val="20"/>
                <w14:ligatures w14:val="none"/>
              </w:rPr>
              <w:t>aluminium</w:t>
            </w:r>
            <w:proofErr w:type="spellEnd"/>
            <w:r w:rsidRPr="000163F9">
              <w:rPr>
                <w:rFonts w:ascii="Gill Sans MT" w:eastAsia="Times New Roman" w:hAnsi="Gill Sans MT" w:cs="Times New Roman"/>
                <w:color w:val="000000"/>
                <w:kern w:val="0"/>
                <w:sz w:val="20"/>
                <w:szCs w:val="20"/>
                <w14:ligatures w14:val="none"/>
              </w:rPr>
              <w:t xml:space="preserve"> paint. Cover plates and flanges of tank plates should be completely sealed to prevent any leakage</w:t>
            </w:r>
          </w:p>
        </w:tc>
        <w:tc>
          <w:tcPr>
            <w:tcW w:w="810" w:type="dxa"/>
            <w:tcBorders>
              <w:top w:val="nil"/>
              <w:left w:val="nil"/>
              <w:bottom w:val="single" w:sz="4" w:space="0" w:color="auto"/>
              <w:right w:val="single" w:sz="4" w:space="0" w:color="auto"/>
            </w:tcBorders>
            <w:shd w:val="clear" w:color="auto" w:fill="auto"/>
            <w:vAlign w:val="center"/>
            <w:hideMark/>
          </w:tcPr>
          <w:p w14:paraId="1AA2BB88"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LS</w:t>
            </w:r>
          </w:p>
        </w:tc>
        <w:tc>
          <w:tcPr>
            <w:tcW w:w="900" w:type="dxa"/>
            <w:tcBorders>
              <w:top w:val="nil"/>
              <w:left w:val="nil"/>
              <w:bottom w:val="single" w:sz="4" w:space="0" w:color="auto"/>
              <w:right w:val="single" w:sz="4" w:space="0" w:color="auto"/>
            </w:tcBorders>
            <w:shd w:val="clear" w:color="auto" w:fill="auto"/>
            <w:vAlign w:val="center"/>
            <w:hideMark/>
          </w:tcPr>
          <w:p w14:paraId="7001024F"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1 </w:t>
            </w:r>
          </w:p>
        </w:tc>
        <w:tc>
          <w:tcPr>
            <w:tcW w:w="990" w:type="dxa"/>
            <w:tcBorders>
              <w:top w:val="nil"/>
              <w:left w:val="nil"/>
              <w:bottom w:val="single" w:sz="4" w:space="0" w:color="auto"/>
              <w:right w:val="single" w:sz="4" w:space="0" w:color="auto"/>
            </w:tcBorders>
            <w:shd w:val="clear" w:color="auto" w:fill="auto"/>
            <w:vAlign w:val="center"/>
            <w:hideMark/>
          </w:tcPr>
          <w:p w14:paraId="71C277DB"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4C7CF2D6"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7C61414D"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FC44AAD"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7</w:t>
            </w:r>
          </w:p>
        </w:tc>
        <w:tc>
          <w:tcPr>
            <w:tcW w:w="5040" w:type="dxa"/>
            <w:tcBorders>
              <w:top w:val="nil"/>
              <w:left w:val="nil"/>
              <w:bottom w:val="single" w:sz="4" w:space="0" w:color="auto"/>
              <w:right w:val="single" w:sz="4" w:space="0" w:color="auto"/>
            </w:tcBorders>
            <w:shd w:val="clear" w:color="auto" w:fill="auto"/>
            <w:vAlign w:val="center"/>
            <w:hideMark/>
          </w:tcPr>
          <w:p w14:paraId="2871D725"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Prevention of rust in interior of the tank</w:t>
            </w:r>
          </w:p>
        </w:tc>
        <w:tc>
          <w:tcPr>
            <w:tcW w:w="810" w:type="dxa"/>
            <w:tcBorders>
              <w:top w:val="nil"/>
              <w:left w:val="nil"/>
              <w:bottom w:val="single" w:sz="4" w:space="0" w:color="auto"/>
              <w:right w:val="single" w:sz="4" w:space="0" w:color="auto"/>
            </w:tcBorders>
            <w:shd w:val="clear" w:color="auto" w:fill="auto"/>
            <w:vAlign w:val="center"/>
            <w:hideMark/>
          </w:tcPr>
          <w:p w14:paraId="32576981"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5E774324"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2057AEA5"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5ED3BF5D"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78612B1E" w14:textId="77777777" w:rsidTr="00A259F2">
        <w:trPr>
          <w:trHeight w:val="128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A13241B"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I</w:t>
            </w:r>
          </w:p>
        </w:tc>
        <w:tc>
          <w:tcPr>
            <w:tcW w:w="5040" w:type="dxa"/>
            <w:tcBorders>
              <w:top w:val="nil"/>
              <w:left w:val="nil"/>
              <w:bottom w:val="single" w:sz="4" w:space="0" w:color="auto"/>
              <w:right w:val="single" w:sz="4" w:space="0" w:color="auto"/>
            </w:tcBorders>
            <w:shd w:val="clear" w:color="auto" w:fill="auto"/>
            <w:vAlign w:val="center"/>
            <w:hideMark/>
          </w:tcPr>
          <w:p w14:paraId="0B5CE07A"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Inside, three coats of non-toxic black bituminous paint should be applied. Note, borehole water in the area, can cause rust to the tank hence this is a MANDATORY component to mitigate against rusting from within the tank.</w:t>
            </w:r>
          </w:p>
        </w:tc>
        <w:tc>
          <w:tcPr>
            <w:tcW w:w="810" w:type="dxa"/>
            <w:tcBorders>
              <w:top w:val="nil"/>
              <w:left w:val="nil"/>
              <w:bottom w:val="single" w:sz="4" w:space="0" w:color="auto"/>
              <w:right w:val="single" w:sz="4" w:space="0" w:color="auto"/>
            </w:tcBorders>
            <w:shd w:val="clear" w:color="auto" w:fill="auto"/>
            <w:vAlign w:val="center"/>
            <w:hideMark/>
          </w:tcPr>
          <w:p w14:paraId="051C526F"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LS</w:t>
            </w:r>
          </w:p>
        </w:tc>
        <w:tc>
          <w:tcPr>
            <w:tcW w:w="900" w:type="dxa"/>
            <w:tcBorders>
              <w:top w:val="nil"/>
              <w:left w:val="nil"/>
              <w:bottom w:val="single" w:sz="4" w:space="0" w:color="auto"/>
              <w:right w:val="single" w:sz="4" w:space="0" w:color="auto"/>
            </w:tcBorders>
            <w:shd w:val="clear" w:color="auto" w:fill="auto"/>
            <w:vAlign w:val="center"/>
            <w:hideMark/>
          </w:tcPr>
          <w:p w14:paraId="2A9322F3"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1 </w:t>
            </w:r>
          </w:p>
        </w:tc>
        <w:tc>
          <w:tcPr>
            <w:tcW w:w="990" w:type="dxa"/>
            <w:tcBorders>
              <w:top w:val="nil"/>
              <w:left w:val="nil"/>
              <w:bottom w:val="single" w:sz="4" w:space="0" w:color="auto"/>
              <w:right w:val="single" w:sz="4" w:space="0" w:color="auto"/>
            </w:tcBorders>
            <w:shd w:val="clear" w:color="auto" w:fill="auto"/>
            <w:vAlign w:val="center"/>
            <w:hideMark/>
          </w:tcPr>
          <w:p w14:paraId="69B087B6"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34533D3D"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0BFC33FA"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42C0158F"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8</w:t>
            </w:r>
          </w:p>
        </w:tc>
        <w:tc>
          <w:tcPr>
            <w:tcW w:w="5040" w:type="dxa"/>
            <w:tcBorders>
              <w:top w:val="nil"/>
              <w:left w:val="nil"/>
              <w:bottom w:val="single" w:sz="4" w:space="0" w:color="auto"/>
              <w:right w:val="single" w:sz="4" w:space="0" w:color="auto"/>
            </w:tcBorders>
            <w:shd w:val="clear" w:color="auto" w:fill="auto"/>
            <w:vAlign w:val="center"/>
            <w:hideMark/>
          </w:tcPr>
          <w:p w14:paraId="5E07EBEF"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Tank testing</w:t>
            </w:r>
          </w:p>
        </w:tc>
        <w:tc>
          <w:tcPr>
            <w:tcW w:w="810" w:type="dxa"/>
            <w:tcBorders>
              <w:top w:val="nil"/>
              <w:left w:val="nil"/>
              <w:bottom w:val="single" w:sz="4" w:space="0" w:color="auto"/>
              <w:right w:val="single" w:sz="4" w:space="0" w:color="auto"/>
            </w:tcBorders>
            <w:shd w:val="clear" w:color="auto" w:fill="auto"/>
            <w:vAlign w:val="center"/>
            <w:hideMark/>
          </w:tcPr>
          <w:p w14:paraId="70F3199F"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392AD4E2"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3B35C023"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1818D6FC"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0821EBFA" w14:textId="77777777" w:rsidTr="00A259F2">
        <w:trPr>
          <w:trHeight w:val="960"/>
        </w:trPr>
        <w:tc>
          <w:tcPr>
            <w:tcW w:w="800" w:type="dxa"/>
            <w:tcBorders>
              <w:top w:val="nil"/>
              <w:left w:val="single" w:sz="8" w:space="0" w:color="auto"/>
              <w:bottom w:val="nil"/>
              <w:right w:val="single" w:sz="4" w:space="0" w:color="auto"/>
            </w:tcBorders>
            <w:shd w:val="clear" w:color="auto" w:fill="auto"/>
            <w:vAlign w:val="center"/>
            <w:hideMark/>
          </w:tcPr>
          <w:p w14:paraId="6562BAA9"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J</w:t>
            </w:r>
          </w:p>
        </w:tc>
        <w:tc>
          <w:tcPr>
            <w:tcW w:w="5040" w:type="dxa"/>
            <w:tcBorders>
              <w:top w:val="nil"/>
              <w:left w:val="nil"/>
              <w:bottom w:val="nil"/>
              <w:right w:val="single" w:sz="4" w:space="0" w:color="auto"/>
            </w:tcBorders>
            <w:shd w:val="clear" w:color="auto" w:fill="auto"/>
            <w:vAlign w:val="center"/>
            <w:hideMark/>
          </w:tcPr>
          <w:p w14:paraId="179FD21E"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Supply and apply recommended disinfectant and test the tank. The task will be accomplished in liaison with sub county water officer and or project manager</w:t>
            </w:r>
          </w:p>
        </w:tc>
        <w:tc>
          <w:tcPr>
            <w:tcW w:w="810" w:type="dxa"/>
            <w:tcBorders>
              <w:top w:val="nil"/>
              <w:left w:val="nil"/>
              <w:bottom w:val="nil"/>
              <w:right w:val="single" w:sz="4" w:space="0" w:color="auto"/>
            </w:tcBorders>
            <w:shd w:val="clear" w:color="auto" w:fill="auto"/>
            <w:vAlign w:val="center"/>
            <w:hideMark/>
          </w:tcPr>
          <w:p w14:paraId="694C91E0"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No</w:t>
            </w:r>
          </w:p>
        </w:tc>
        <w:tc>
          <w:tcPr>
            <w:tcW w:w="900" w:type="dxa"/>
            <w:tcBorders>
              <w:top w:val="nil"/>
              <w:left w:val="nil"/>
              <w:bottom w:val="nil"/>
              <w:right w:val="single" w:sz="4" w:space="0" w:color="auto"/>
            </w:tcBorders>
            <w:shd w:val="clear" w:color="auto" w:fill="auto"/>
            <w:vAlign w:val="center"/>
            <w:hideMark/>
          </w:tcPr>
          <w:p w14:paraId="39853B6E"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1 </w:t>
            </w:r>
          </w:p>
        </w:tc>
        <w:tc>
          <w:tcPr>
            <w:tcW w:w="990" w:type="dxa"/>
            <w:tcBorders>
              <w:top w:val="nil"/>
              <w:left w:val="nil"/>
              <w:bottom w:val="nil"/>
              <w:right w:val="single" w:sz="4" w:space="0" w:color="auto"/>
            </w:tcBorders>
            <w:shd w:val="clear" w:color="auto" w:fill="auto"/>
            <w:vAlign w:val="center"/>
            <w:hideMark/>
          </w:tcPr>
          <w:p w14:paraId="4745CADE"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nil"/>
              <w:right w:val="single" w:sz="8" w:space="0" w:color="auto"/>
            </w:tcBorders>
            <w:shd w:val="clear" w:color="auto" w:fill="auto"/>
            <w:vAlign w:val="center"/>
            <w:hideMark/>
          </w:tcPr>
          <w:p w14:paraId="5B8493AB"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7423D747" w14:textId="77777777" w:rsidTr="00A259F2">
        <w:trPr>
          <w:trHeight w:val="64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14:paraId="18669C08"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 xml:space="preserve"> K </w:t>
            </w:r>
          </w:p>
        </w:tc>
        <w:tc>
          <w:tcPr>
            <w:tcW w:w="5040" w:type="dxa"/>
            <w:tcBorders>
              <w:top w:val="single" w:sz="4" w:space="0" w:color="auto"/>
              <w:left w:val="nil"/>
              <w:bottom w:val="nil"/>
              <w:right w:val="single" w:sz="4" w:space="0" w:color="auto"/>
            </w:tcBorders>
            <w:shd w:val="clear" w:color="auto" w:fill="auto"/>
            <w:hideMark/>
          </w:tcPr>
          <w:p w14:paraId="337C99F3" w14:textId="77777777" w:rsidR="000163F9" w:rsidRPr="000163F9" w:rsidRDefault="000163F9" w:rsidP="000163F9">
            <w:pPr>
              <w:spacing w:after="0" w:line="240" w:lineRule="auto"/>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 xml:space="preserve">Allow for in-line Chlorine Doser- </w:t>
            </w:r>
            <w:proofErr w:type="spellStart"/>
            <w:r w:rsidRPr="000163F9">
              <w:rPr>
                <w:rFonts w:ascii="Gill Sans MT" w:eastAsia="Times New Roman" w:hAnsi="Gill Sans MT" w:cs="Times New Roman"/>
                <w:kern w:val="0"/>
                <w:sz w:val="20"/>
                <w:szCs w:val="20"/>
                <w14:ligatures w14:val="none"/>
              </w:rPr>
              <w:t>Dosatron</w:t>
            </w:r>
            <w:proofErr w:type="spellEnd"/>
            <w:r w:rsidRPr="000163F9">
              <w:rPr>
                <w:rFonts w:ascii="Gill Sans MT" w:eastAsia="Times New Roman" w:hAnsi="Gill Sans MT" w:cs="Times New Roman"/>
                <w:kern w:val="0"/>
                <w:sz w:val="20"/>
                <w:szCs w:val="20"/>
                <w14:ligatures w14:val="none"/>
              </w:rPr>
              <w:t xml:space="preserve"> supply and installation complete with fittings and 6 month chlorine supply</w:t>
            </w:r>
          </w:p>
        </w:tc>
        <w:tc>
          <w:tcPr>
            <w:tcW w:w="810" w:type="dxa"/>
            <w:tcBorders>
              <w:top w:val="single" w:sz="4" w:space="0" w:color="auto"/>
              <w:left w:val="nil"/>
              <w:bottom w:val="nil"/>
              <w:right w:val="single" w:sz="4" w:space="0" w:color="auto"/>
            </w:tcBorders>
            <w:shd w:val="clear" w:color="auto" w:fill="auto"/>
            <w:hideMark/>
          </w:tcPr>
          <w:p w14:paraId="4E2ADE36"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LS</w:t>
            </w:r>
          </w:p>
        </w:tc>
        <w:tc>
          <w:tcPr>
            <w:tcW w:w="900" w:type="dxa"/>
            <w:tcBorders>
              <w:top w:val="single" w:sz="4" w:space="0" w:color="auto"/>
              <w:left w:val="nil"/>
              <w:bottom w:val="nil"/>
              <w:right w:val="single" w:sz="4" w:space="0" w:color="auto"/>
            </w:tcBorders>
            <w:shd w:val="clear" w:color="auto" w:fill="auto"/>
            <w:hideMark/>
          </w:tcPr>
          <w:p w14:paraId="5D9B9CC6"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 xml:space="preserve">                 1 </w:t>
            </w:r>
          </w:p>
        </w:tc>
        <w:tc>
          <w:tcPr>
            <w:tcW w:w="990" w:type="dxa"/>
            <w:tcBorders>
              <w:top w:val="single" w:sz="4" w:space="0" w:color="auto"/>
              <w:left w:val="nil"/>
              <w:bottom w:val="nil"/>
              <w:right w:val="single" w:sz="4" w:space="0" w:color="auto"/>
            </w:tcBorders>
            <w:shd w:val="clear" w:color="auto" w:fill="auto"/>
            <w:hideMark/>
          </w:tcPr>
          <w:p w14:paraId="35DA4BFF" w14:textId="77777777" w:rsidR="000163F9" w:rsidRPr="000163F9" w:rsidRDefault="000163F9" w:rsidP="000163F9">
            <w:pPr>
              <w:spacing w:after="0" w:line="240" w:lineRule="auto"/>
              <w:jc w:val="right"/>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2A236FA"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72BAAE12" w14:textId="77777777" w:rsidTr="00A259F2">
        <w:trPr>
          <w:trHeight w:val="960"/>
        </w:trPr>
        <w:tc>
          <w:tcPr>
            <w:tcW w:w="800" w:type="dxa"/>
            <w:tcBorders>
              <w:top w:val="nil"/>
              <w:left w:val="single" w:sz="4" w:space="0" w:color="auto"/>
              <w:bottom w:val="single" w:sz="4" w:space="0" w:color="auto"/>
              <w:right w:val="single" w:sz="4" w:space="0" w:color="auto"/>
            </w:tcBorders>
            <w:shd w:val="clear" w:color="auto" w:fill="auto"/>
            <w:hideMark/>
          </w:tcPr>
          <w:p w14:paraId="1E06C36B" w14:textId="77777777" w:rsidR="000163F9" w:rsidRPr="000163F9" w:rsidRDefault="000163F9" w:rsidP="000163F9">
            <w:pPr>
              <w:spacing w:after="0" w:line="240" w:lineRule="auto"/>
              <w:jc w:val="center"/>
              <w:rPr>
                <w:rFonts w:ascii="Gill Sans MT" w:eastAsia="Times New Roman" w:hAnsi="Gill Sans MT" w:cs="Times New Roman"/>
                <w:kern w:val="0"/>
                <w:sz w:val="20"/>
                <w:szCs w:val="20"/>
                <w14:ligatures w14:val="none"/>
              </w:rPr>
            </w:pPr>
            <w:r w:rsidRPr="000163F9">
              <w:rPr>
                <w:rFonts w:ascii="Gill Sans MT" w:eastAsia="Times New Roman" w:hAnsi="Gill Sans MT" w:cs="Times New Roman"/>
                <w:kern w:val="0"/>
                <w:sz w:val="20"/>
                <w:szCs w:val="20"/>
                <w14:ligatures w14:val="none"/>
              </w:rPr>
              <w:t xml:space="preserve"> L </w:t>
            </w:r>
          </w:p>
        </w:tc>
        <w:tc>
          <w:tcPr>
            <w:tcW w:w="5040" w:type="dxa"/>
            <w:tcBorders>
              <w:top w:val="single" w:sz="4" w:space="0" w:color="auto"/>
              <w:left w:val="nil"/>
              <w:bottom w:val="single" w:sz="4" w:space="0" w:color="auto"/>
              <w:right w:val="single" w:sz="4" w:space="0" w:color="auto"/>
            </w:tcBorders>
            <w:shd w:val="clear" w:color="auto" w:fill="auto"/>
            <w:vAlign w:val="bottom"/>
            <w:hideMark/>
          </w:tcPr>
          <w:p w14:paraId="0483A6D5"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Allow 40m perimeter fencing using precast concrete posts spaced at 3m apart, barbed wire and chicken wire mesh(1") - include a Fabricated mild steel gate size 4000mm wide x 2100mm high</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9A3ED61"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0D67E54"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40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FB9190F"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vAlign w:val="center"/>
            <w:hideMark/>
          </w:tcPr>
          <w:p w14:paraId="6B03254B"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54C48403" w14:textId="77777777" w:rsidTr="00A259F2">
        <w:trPr>
          <w:trHeight w:val="320"/>
        </w:trPr>
        <w:tc>
          <w:tcPr>
            <w:tcW w:w="8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EB4E43E"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5040" w:type="dxa"/>
            <w:tcBorders>
              <w:top w:val="single" w:sz="8" w:space="0" w:color="auto"/>
              <w:left w:val="nil"/>
              <w:bottom w:val="single" w:sz="8" w:space="0" w:color="auto"/>
              <w:right w:val="single" w:sz="4" w:space="0" w:color="auto"/>
            </w:tcBorders>
            <w:shd w:val="clear" w:color="auto" w:fill="auto"/>
            <w:noWrap/>
            <w:vAlign w:val="bottom"/>
            <w:hideMark/>
          </w:tcPr>
          <w:p w14:paraId="7CA51A87"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TOTAL COST OF 150CM ELEVATED STEEL TANK</w:t>
            </w:r>
          </w:p>
        </w:tc>
        <w:tc>
          <w:tcPr>
            <w:tcW w:w="810" w:type="dxa"/>
            <w:tcBorders>
              <w:top w:val="single" w:sz="8" w:space="0" w:color="auto"/>
              <w:left w:val="nil"/>
              <w:bottom w:val="single" w:sz="8" w:space="0" w:color="auto"/>
              <w:right w:val="single" w:sz="4" w:space="0" w:color="auto"/>
            </w:tcBorders>
            <w:shd w:val="clear" w:color="auto" w:fill="auto"/>
            <w:noWrap/>
            <w:vAlign w:val="bottom"/>
            <w:hideMark/>
          </w:tcPr>
          <w:p w14:paraId="64F79E8F"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14:paraId="0A8AB4FC"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14:paraId="064DE3A5"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14:paraId="7522D7FA"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07044809" w14:textId="77777777" w:rsidTr="00A259F2">
        <w:trPr>
          <w:trHeight w:val="320"/>
        </w:trPr>
        <w:tc>
          <w:tcPr>
            <w:tcW w:w="9440" w:type="dxa"/>
            <w:gridSpan w:val="6"/>
            <w:tcBorders>
              <w:top w:val="nil"/>
              <w:left w:val="single" w:sz="8" w:space="0" w:color="auto"/>
              <w:bottom w:val="single" w:sz="4" w:space="0" w:color="auto"/>
              <w:right w:val="single" w:sz="8" w:space="0" w:color="000000"/>
            </w:tcBorders>
            <w:shd w:val="clear" w:color="auto" w:fill="auto"/>
            <w:hideMark/>
          </w:tcPr>
          <w:p w14:paraId="12093A0A" w14:textId="77777777" w:rsidR="000163F9" w:rsidRPr="000163F9" w:rsidRDefault="000163F9" w:rsidP="000163F9">
            <w:pPr>
              <w:spacing w:after="0" w:line="240" w:lineRule="auto"/>
              <w:jc w:val="center"/>
              <w:rPr>
                <w:rFonts w:ascii="Gill Sans MT" w:eastAsia="Times New Roman" w:hAnsi="Gill Sans MT" w:cs="Times New Roman"/>
                <w:b/>
                <w:bCs/>
                <w:kern w:val="0"/>
                <w:sz w:val="20"/>
                <w:szCs w:val="20"/>
                <w14:ligatures w14:val="none"/>
              </w:rPr>
            </w:pPr>
            <w:r w:rsidRPr="000163F9">
              <w:rPr>
                <w:rFonts w:ascii="Gill Sans MT" w:eastAsia="Times New Roman" w:hAnsi="Gill Sans MT" w:cs="Times New Roman"/>
                <w:b/>
                <w:bCs/>
                <w:kern w:val="0"/>
                <w:sz w:val="20"/>
                <w:szCs w:val="20"/>
                <w14:ligatures w14:val="none"/>
              </w:rPr>
              <w:t>COLLECTION SUMMARY</w:t>
            </w:r>
          </w:p>
        </w:tc>
      </w:tr>
      <w:tr w:rsidR="000163F9" w:rsidRPr="000163F9" w14:paraId="3800D4B4"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noWrap/>
            <w:hideMark/>
          </w:tcPr>
          <w:p w14:paraId="4A4C2FCD"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SN</w:t>
            </w:r>
          </w:p>
        </w:tc>
        <w:tc>
          <w:tcPr>
            <w:tcW w:w="5040" w:type="dxa"/>
            <w:tcBorders>
              <w:top w:val="nil"/>
              <w:left w:val="nil"/>
              <w:bottom w:val="single" w:sz="4" w:space="0" w:color="auto"/>
              <w:right w:val="single" w:sz="4" w:space="0" w:color="auto"/>
            </w:tcBorders>
            <w:shd w:val="clear" w:color="auto" w:fill="auto"/>
            <w:noWrap/>
            <w:hideMark/>
          </w:tcPr>
          <w:p w14:paraId="67D29D98"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COMPONENT</w:t>
            </w:r>
          </w:p>
        </w:tc>
        <w:tc>
          <w:tcPr>
            <w:tcW w:w="810" w:type="dxa"/>
            <w:tcBorders>
              <w:top w:val="nil"/>
              <w:left w:val="nil"/>
              <w:bottom w:val="single" w:sz="4" w:space="0" w:color="auto"/>
              <w:right w:val="single" w:sz="4" w:space="0" w:color="auto"/>
            </w:tcBorders>
            <w:shd w:val="clear" w:color="auto" w:fill="auto"/>
            <w:noWrap/>
            <w:hideMark/>
          </w:tcPr>
          <w:p w14:paraId="15F4AD0F"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Unit </w:t>
            </w:r>
          </w:p>
        </w:tc>
        <w:tc>
          <w:tcPr>
            <w:tcW w:w="900" w:type="dxa"/>
            <w:tcBorders>
              <w:top w:val="nil"/>
              <w:left w:val="nil"/>
              <w:bottom w:val="single" w:sz="4" w:space="0" w:color="auto"/>
              <w:right w:val="single" w:sz="4" w:space="0" w:color="auto"/>
            </w:tcBorders>
            <w:shd w:val="clear" w:color="auto" w:fill="auto"/>
            <w:noWrap/>
            <w:hideMark/>
          </w:tcPr>
          <w:p w14:paraId="669FCDF2"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Qty</w:t>
            </w:r>
          </w:p>
        </w:tc>
        <w:tc>
          <w:tcPr>
            <w:tcW w:w="990" w:type="dxa"/>
            <w:tcBorders>
              <w:top w:val="nil"/>
              <w:left w:val="nil"/>
              <w:bottom w:val="single" w:sz="4" w:space="0" w:color="auto"/>
              <w:right w:val="single" w:sz="4" w:space="0" w:color="auto"/>
            </w:tcBorders>
            <w:shd w:val="clear" w:color="auto" w:fill="auto"/>
            <w:noWrap/>
            <w:hideMark/>
          </w:tcPr>
          <w:p w14:paraId="1BACB148" w14:textId="77777777" w:rsidR="000163F9" w:rsidRPr="000163F9" w:rsidRDefault="000163F9" w:rsidP="000163F9">
            <w:pPr>
              <w:spacing w:after="0" w:line="240" w:lineRule="auto"/>
              <w:jc w:val="right"/>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00" w:type="dxa"/>
            <w:tcBorders>
              <w:top w:val="nil"/>
              <w:left w:val="nil"/>
              <w:bottom w:val="single" w:sz="4" w:space="0" w:color="auto"/>
              <w:right w:val="single" w:sz="8" w:space="0" w:color="auto"/>
            </w:tcBorders>
            <w:shd w:val="clear" w:color="auto" w:fill="auto"/>
            <w:noWrap/>
            <w:vAlign w:val="center"/>
            <w:hideMark/>
          </w:tcPr>
          <w:p w14:paraId="4B19CE01"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Corrected Amount</w:t>
            </w:r>
          </w:p>
        </w:tc>
      </w:tr>
      <w:tr w:rsidR="000163F9" w:rsidRPr="000163F9" w14:paraId="44E80907"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hideMark/>
          </w:tcPr>
          <w:p w14:paraId="12ECDD27"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1</w:t>
            </w:r>
          </w:p>
        </w:tc>
        <w:tc>
          <w:tcPr>
            <w:tcW w:w="5040" w:type="dxa"/>
            <w:tcBorders>
              <w:top w:val="nil"/>
              <w:left w:val="nil"/>
              <w:bottom w:val="single" w:sz="4" w:space="0" w:color="auto"/>
              <w:right w:val="single" w:sz="4" w:space="0" w:color="auto"/>
            </w:tcBorders>
            <w:shd w:val="clear" w:color="auto" w:fill="auto"/>
            <w:noWrap/>
            <w:hideMark/>
          </w:tcPr>
          <w:p w14:paraId="23ECD9E4"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TOTAL GENERAL ITEMS</w:t>
            </w:r>
          </w:p>
        </w:tc>
        <w:tc>
          <w:tcPr>
            <w:tcW w:w="810" w:type="dxa"/>
            <w:tcBorders>
              <w:top w:val="nil"/>
              <w:left w:val="nil"/>
              <w:bottom w:val="single" w:sz="4" w:space="0" w:color="auto"/>
              <w:right w:val="single" w:sz="4" w:space="0" w:color="auto"/>
            </w:tcBorders>
            <w:shd w:val="clear" w:color="auto" w:fill="auto"/>
            <w:noWrap/>
            <w:hideMark/>
          </w:tcPr>
          <w:p w14:paraId="506FC68F"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No</w:t>
            </w:r>
          </w:p>
        </w:tc>
        <w:tc>
          <w:tcPr>
            <w:tcW w:w="900" w:type="dxa"/>
            <w:tcBorders>
              <w:top w:val="nil"/>
              <w:left w:val="nil"/>
              <w:bottom w:val="single" w:sz="4" w:space="0" w:color="auto"/>
              <w:right w:val="single" w:sz="4" w:space="0" w:color="auto"/>
            </w:tcBorders>
            <w:shd w:val="clear" w:color="auto" w:fill="auto"/>
            <w:noWrap/>
            <w:hideMark/>
          </w:tcPr>
          <w:p w14:paraId="6B2147C5"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noWrap/>
            <w:hideMark/>
          </w:tcPr>
          <w:p w14:paraId="76CB3903"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c>
          <w:tcPr>
            <w:tcW w:w="900" w:type="dxa"/>
            <w:tcBorders>
              <w:top w:val="nil"/>
              <w:left w:val="nil"/>
              <w:bottom w:val="single" w:sz="4" w:space="0" w:color="auto"/>
              <w:right w:val="single" w:sz="8" w:space="0" w:color="auto"/>
            </w:tcBorders>
            <w:shd w:val="clear" w:color="auto" w:fill="auto"/>
            <w:noWrap/>
            <w:vAlign w:val="center"/>
            <w:hideMark/>
          </w:tcPr>
          <w:p w14:paraId="6D573062"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6042C2D5"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hideMark/>
          </w:tcPr>
          <w:p w14:paraId="14AF1AE7"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2</w:t>
            </w:r>
          </w:p>
        </w:tc>
        <w:tc>
          <w:tcPr>
            <w:tcW w:w="5040" w:type="dxa"/>
            <w:tcBorders>
              <w:top w:val="nil"/>
              <w:left w:val="nil"/>
              <w:bottom w:val="single" w:sz="4" w:space="0" w:color="auto"/>
              <w:right w:val="single" w:sz="4" w:space="0" w:color="auto"/>
            </w:tcBorders>
            <w:shd w:val="clear" w:color="auto" w:fill="auto"/>
            <w:noWrap/>
            <w:hideMark/>
          </w:tcPr>
          <w:p w14:paraId="1CA7BCBA" w14:textId="77777777" w:rsidR="000163F9" w:rsidRPr="000163F9" w:rsidRDefault="000163F9" w:rsidP="000163F9">
            <w:pPr>
              <w:spacing w:after="0" w:line="240" w:lineRule="auto"/>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TOTAL COST OF 150CM ELEVATED STEEL TANK</w:t>
            </w:r>
          </w:p>
        </w:tc>
        <w:tc>
          <w:tcPr>
            <w:tcW w:w="810" w:type="dxa"/>
            <w:tcBorders>
              <w:top w:val="nil"/>
              <w:left w:val="nil"/>
              <w:bottom w:val="single" w:sz="4" w:space="0" w:color="auto"/>
              <w:right w:val="single" w:sz="4" w:space="0" w:color="auto"/>
            </w:tcBorders>
            <w:shd w:val="clear" w:color="auto" w:fill="auto"/>
            <w:noWrap/>
            <w:hideMark/>
          </w:tcPr>
          <w:p w14:paraId="69FFF6DF"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No</w:t>
            </w:r>
          </w:p>
        </w:tc>
        <w:tc>
          <w:tcPr>
            <w:tcW w:w="900" w:type="dxa"/>
            <w:tcBorders>
              <w:top w:val="nil"/>
              <w:left w:val="nil"/>
              <w:bottom w:val="single" w:sz="4" w:space="0" w:color="auto"/>
              <w:right w:val="single" w:sz="4" w:space="0" w:color="auto"/>
            </w:tcBorders>
            <w:shd w:val="clear" w:color="auto" w:fill="auto"/>
            <w:noWrap/>
            <w:hideMark/>
          </w:tcPr>
          <w:p w14:paraId="1BAEB7E8"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1</w:t>
            </w:r>
          </w:p>
        </w:tc>
        <w:tc>
          <w:tcPr>
            <w:tcW w:w="990" w:type="dxa"/>
            <w:tcBorders>
              <w:top w:val="nil"/>
              <w:left w:val="nil"/>
              <w:bottom w:val="single" w:sz="4" w:space="0" w:color="auto"/>
              <w:right w:val="single" w:sz="4" w:space="0" w:color="auto"/>
            </w:tcBorders>
            <w:shd w:val="clear" w:color="auto" w:fill="auto"/>
            <w:noWrap/>
            <w:hideMark/>
          </w:tcPr>
          <w:p w14:paraId="18D21288"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c>
          <w:tcPr>
            <w:tcW w:w="900" w:type="dxa"/>
            <w:tcBorders>
              <w:top w:val="nil"/>
              <w:left w:val="nil"/>
              <w:bottom w:val="single" w:sz="4" w:space="0" w:color="auto"/>
              <w:right w:val="single" w:sz="8" w:space="0" w:color="auto"/>
            </w:tcBorders>
            <w:shd w:val="clear" w:color="auto" w:fill="auto"/>
            <w:noWrap/>
            <w:vAlign w:val="center"/>
            <w:hideMark/>
          </w:tcPr>
          <w:p w14:paraId="4E1D9750"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11468E59" w14:textId="77777777" w:rsidTr="00A259F2">
        <w:trPr>
          <w:trHeight w:val="320"/>
        </w:trPr>
        <w:tc>
          <w:tcPr>
            <w:tcW w:w="800" w:type="dxa"/>
            <w:tcBorders>
              <w:top w:val="nil"/>
              <w:left w:val="single" w:sz="8" w:space="0" w:color="auto"/>
              <w:bottom w:val="single" w:sz="4" w:space="0" w:color="auto"/>
              <w:right w:val="single" w:sz="4" w:space="0" w:color="auto"/>
            </w:tcBorders>
            <w:shd w:val="clear" w:color="auto" w:fill="auto"/>
            <w:hideMark/>
          </w:tcPr>
          <w:p w14:paraId="7C395F5C"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3</w:t>
            </w:r>
          </w:p>
        </w:tc>
        <w:tc>
          <w:tcPr>
            <w:tcW w:w="5040" w:type="dxa"/>
            <w:tcBorders>
              <w:top w:val="nil"/>
              <w:left w:val="nil"/>
              <w:bottom w:val="nil"/>
              <w:right w:val="single" w:sz="4" w:space="0" w:color="auto"/>
            </w:tcBorders>
            <w:shd w:val="clear" w:color="auto" w:fill="auto"/>
            <w:hideMark/>
          </w:tcPr>
          <w:p w14:paraId="400C4189"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16% VAT </w:t>
            </w:r>
          </w:p>
        </w:tc>
        <w:tc>
          <w:tcPr>
            <w:tcW w:w="810" w:type="dxa"/>
            <w:tcBorders>
              <w:top w:val="nil"/>
              <w:left w:val="nil"/>
              <w:bottom w:val="nil"/>
              <w:right w:val="single" w:sz="4" w:space="0" w:color="auto"/>
            </w:tcBorders>
            <w:shd w:val="clear" w:color="auto" w:fill="auto"/>
            <w:hideMark/>
          </w:tcPr>
          <w:p w14:paraId="313AFB03"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nil"/>
              <w:right w:val="single" w:sz="4" w:space="0" w:color="auto"/>
            </w:tcBorders>
            <w:shd w:val="clear" w:color="auto" w:fill="auto"/>
            <w:hideMark/>
          </w:tcPr>
          <w:p w14:paraId="3EBC7E8D"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90" w:type="dxa"/>
            <w:tcBorders>
              <w:top w:val="nil"/>
              <w:left w:val="nil"/>
              <w:bottom w:val="nil"/>
              <w:right w:val="single" w:sz="4" w:space="0" w:color="auto"/>
            </w:tcBorders>
            <w:shd w:val="clear" w:color="auto" w:fill="auto"/>
            <w:hideMark/>
          </w:tcPr>
          <w:p w14:paraId="604FC69B" w14:textId="77777777" w:rsidR="000163F9" w:rsidRPr="000163F9" w:rsidRDefault="000163F9" w:rsidP="000163F9">
            <w:pPr>
              <w:spacing w:after="0" w:line="240" w:lineRule="auto"/>
              <w:jc w:val="right"/>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900" w:type="dxa"/>
            <w:tcBorders>
              <w:top w:val="nil"/>
              <w:left w:val="nil"/>
              <w:bottom w:val="nil"/>
              <w:right w:val="single" w:sz="8" w:space="0" w:color="auto"/>
            </w:tcBorders>
            <w:shd w:val="clear" w:color="auto" w:fill="auto"/>
            <w:noWrap/>
            <w:vAlign w:val="center"/>
            <w:hideMark/>
          </w:tcPr>
          <w:p w14:paraId="6F830AE9"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xml:space="preserve">                          -   </w:t>
            </w:r>
          </w:p>
        </w:tc>
      </w:tr>
      <w:tr w:rsidR="000163F9" w:rsidRPr="000163F9" w14:paraId="134B4507" w14:textId="77777777" w:rsidTr="00A259F2">
        <w:trPr>
          <w:trHeight w:val="640"/>
        </w:trPr>
        <w:tc>
          <w:tcPr>
            <w:tcW w:w="800" w:type="dxa"/>
            <w:tcBorders>
              <w:top w:val="single" w:sz="8" w:space="0" w:color="auto"/>
              <w:left w:val="single" w:sz="8" w:space="0" w:color="auto"/>
              <w:bottom w:val="single" w:sz="8" w:space="0" w:color="auto"/>
              <w:right w:val="single" w:sz="4" w:space="0" w:color="auto"/>
            </w:tcBorders>
            <w:shd w:val="clear" w:color="auto" w:fill="auto"/>
            <w:hideMark/>
          </w:tcPr>
          <w:p w14:paraId="5ACFAFFE" w14:textId="77777777" w:rsidR="000163F9" w:rsidRPr="000163F9" w:rsidRDefault="000163F9" w:rsidP="000163F9">
            <w:pPr>
              <w:spacing w:after="0" w:line="240" w:lineRule="auto"/>
              <w:jc w:val="center"/>
              <w:rPr>
                <w:rFonts w:ascii="Gill Sans MT" w:eastAsia="Times New Roman" w:hAnsi="Gill Sans MT" w:cs="Times New Roman"/>
                <w:color w:val="000000"/>
                <w:kern w:val="0"/>
                <w:sz w:val="20"/>
                <w:szCs w:val="20"/>
                <w14:ligatures w14:val="none"/>
              </w:rPr>
            </w:pPr>
            <w:r w:rsidRPr="000163F9">
              <w:rPr>
                <w:rFonts w:ascii="Gill Sans MT" w:eastAsia="Times New Roman" w:hAnsi="Gill Sans MT" w:cs="Times New Roman"/>
                <w:color w:val="000000"/>
                <w:kern w:val="0"/>
                <w:sz w:val="20"/>
                <w:szCs w:val="20"/>
                <w14:ligatures w14:val="none"/>
              </w:rPr>
              <w:t> </w:t>
            </w:r>
          </w:p>
        </w:tc>
        <w:tc>
          <w:tcPr>
            <w:tcW w:w="5040" w:type="dxa"/>
            <w:tcBorders>
              <w:top w:val="single" w:sz="8" w:space="0" w:color="auto"/>
              <w:left w:val="nil"/>
              <w:bottom w:val="single" w:sz="8" w:space="0" w:color="auto"/>
              <w:right w:val="single" w:sz="4" w:space="0" w:color="auto"/>
            </w:tcBorders>
            <w:shd w:val="clear" w:color="auto" w:fill="auto"/>
            <w:hideMark/>
          </w:tcPr>
          <w:p w14:paraId="6C9F7DEF" w14:textId="77777777" w:rsidR="000163F9" w:rsidRPr="000163F9" w:rsidRDefault="000163F9" w:rsidP="000163F9">
            <w:pPr>
              <w:spacing w:after="0" w:line="240" w:lineRule="auto"/>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GRAND TOTAL RUGUTU NAMUKI  ELEVATED STEEL TANK</w:t>
            </w:r>
          </w:p>
        </w:tc>
        <w:tc>
          <w:tcPr>
            <w:tcW w:w="810" w:type="dxa"/>
            <w:tcBorders>
              <w:top w:val="single" w:sz="8" w:space="0" w:color="auto"/>
              <w:left w:val="nil"/>
              <w:bottom w:val="single" w:sz="8" w:space="0" w:color="auto"/>
              <w:right w:val="single" w:sz="4" w:space="0" w:color="auto"/>
            </w:tcBorders>
            <w:shd w:val="clear" w:color="auto" w:fill="auto"/>
            <w:hideMark/>
          </w:tcPr>
          <w:p w14:paraId="3DAF31C9"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00" w:type="dxa"/>
            <w:tcBorders>
              <w:top w:val="single" w:sz="8" w:space="0" w:color="auto"/>
              <w:left w:val="nil"/>
              <w:bottom w:val="single" w:sz="8" w:space="0" w:color="auto"/>
              <w:right w:val="single" w:sz="4" w:space="0" w:color="auto"/>
            </w:tcBorders>
            <w:shd w:val="clear" w:color="auto" w:fill="auto"/>
            <w:hideMark/>
          </w:tcPr>
          <w:p w14:paraId="0515BE85"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90" w:type="dxa"/>
            <w:tcBorders>
              <w:top w:val="single" w:sz="8" w:space="0" w:color="auto"/>
              <w:left w:val="nil"/>
              <w:bottom w:val="single" w:sz="8" w:space="0" w:color="auto"/>
              <w:right w:val="single" w:sz="4" w:space="0" w:color="auto"/>
            </w:tcBorders>
            <w:shd w:val="clear" w:color="auto" w:fill="auto"/>
            <w:hideMark/>
          </w:tcPr>
          <w:p w14:paraId="2E3AA745" w14:textId="77777777" w:rsidR="000163F9" w:rsidRPr="000163F9" w:rsidRDefault="000163F9" w:rsidP="000163F9">
            <w:pPr>
              <w:spacing w:after="0" w:line="240" w:lineRule="auto"/>
              <w:jc w:val="right"/>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1B2FC953" w14:textId="77777777" w:rsidR="000163F9" w:rsidRPr="000163F9" w:rsidRDefault="000163F9" w:rsidP="000163F9">
            <w:pPr>
              <w:spacing w:after="0" w:line="240" w:lineRule="auto"/>
              <w:jc w:val="center"/>
              <w:rPr>
                <w:rFonts w:ascii="Gill Sans MT" w:eastAsia="Times New Roman" w:hAnsi="Gill Sans MT" w:cs="Times New Roman"/>
                <w:b/>
                <w:bCs/>
                <w:color w:val="000000"/>
                <w:kern w:val="0"/>
                <w:sz w:val="20"/>
                <w:szCs w:val="20"/>
                <w14:ligatures w14:val="none"/>
              </w:rPr>
            </w:pPr>
            <w:r w:rsidRPr="000163F9">
              <w:rPr>
                <w:rFonts w:ascii="Gill Sans MT" w:eastAsia="Times New Roman" w:hAnsi="Gill Sans MT" w:cs="Times New Roman"/>
                <w:b/>
                <w:bCs/>
                <w:color w:val="000000"/>
                <w:kern w:val="0"/>
                <w:sz w:val="20"/>
                <w:szCs w:val="20"/>
                <w14:ligatures w14:val="none"/>
              </w:rPr>
              <w:t xml:space="preserve">                          -   </w:t>
            </w:r>
          </w:p>
        </w:tc>
      </w:tr>
    </w:tbl>
    <w:p w14:paraId="1E3EE497" w14:textId="77777777" w:rsidR="00564C53" w:rsidRDefault="00564C53" w:rsidP="004C5D34">
      <w:pPr>
        <w:pStyle w:val="BodyText"/>
        <w:spacing w:before="78"/>
        <w:ind w:left="340" w:right="1370"/>
        <w:rPr>
          <w:sz w:val="24"/>
          <w:szCs w:val="24"/>
        </w:rPr>
      </w:pPr>
    </w:p>
    <w:p w14:paraId="5AFA8D6D" w14:textId="77777777" w:rsidR="00AA5DE2" w:rsidRDefault="00AA5DE2" w:rsidP="004C5D34">
      <w:pPr>
        <w:pStyle w:val="BodyText"/>
        <w:spacing w:before="78"/>
        <w:ind w:left="340" w:right="1370"/>
        <w:rPr>
          <w:sz w:val="24"/>
          <w:szCs w:val="24"/>
        </w:rPr>
      </w:pPr>
    </w:p>
    <w:p w14:paraId="66D0D35B" w14:textId="77777777" w:rsidR="00AA5DE2" w:rsidRDefault="00AA5DE2" w:rsidP="004C5D34">
      <w:pPr>
        <w:pStyle w:val="BodyText"/>
        <w:spacing w:before="78"/>
        <w:ind w:left="340" w:right="1370"/>
        <w:rPr>
          <w:sz w:val="24"/>
          <w:szCs w:val="24"/>
        </w:rPr>
      </w:pPr>
    </w:p>
    <w:p w14:paraId="37FB1D4F" w14:textId="77777777" w:rsidR="00AA5DE2" w:rsidRDefault="00AA5DE2" w:rsidP="004C5D34">
      <w:pPr>
        <w:pStyle w:val="BodyText"/>
        <w:spacing w:before="78"/>
        <w:ind w:left="340" w:right="1370"/>
        <w:rPr>
          <w:sz w:val="24"/>
          <w:szCs w:val="24"/>
        </w:rPr>
      </w:pPr>
    </w:p>
    <w:p w14:paraId="18B535D8" w14:textId="77777777" w:rsidR="00AA5DE2" w:rsidRDefault="00AA5DE2" w:rsidP="004C5D34">
      <w:pPr>
        <w:pStyle w:val="BodyText"/>
        <w:spacing w:before="78"/>
        <w:ind w:left="340" w:right="1370"/>
        <w:rPr>
          <w:sz w:val="24"/>
          <w:szCs w:val="24"/>
        </w:rPr>
      </w:pPr>
    </w:p>
    <w:p w14:paraId="2D9DECA3" w14:textId="77777777" w:rsidR="00AA5DE2" w:rsidRPr="00AA5DE2" w:rsidRDefault="00AA5DE2" w:rsidP="00AA5DE2">
      <w:pPr>
        <w:spacing w:line="259" w:lineRule="auto"/>
        <w:rPr>
          <w:rFonts w:ascii="Arial" w:eastAsia="Calibri" w:hAnsi="Arial" w:cs="Arial"/>
          <w:b/>
          <w:kern w:val="0"/>
          <w14:ligatures w14:val="none"/>
        </w:rPr>
      </w:pPr>
      <w:r w:rsidRPr="00AA5DE2">
        <w:rPr>
          <w:rFonts w:ascii="Arial" w:eastAsia="Calibri" w:hAnsi="Arial" w:cs="Arial"/>
          <w:b/>
          <w:kern w:val="0"/>
          <w14:ligatures w14:val="none"/>
        </w:rPr>
        <w:t>TECHNICAL SPECIFICATIONS</w:t>
      </w:r>
    </w:p>
    <w:p w14:paraId="1E8BF0A0" w14:textId="77777777" w:rsidR="00AA5DE2" w:rsidRPr="00AA5DE2" w:rsidRDefault="00AA5DE2" w:rsidP="00AA5DE2">
      <w:pPr>
        <w:numPr>
          <w:ilvl w:val="0"/>
          <w:numId w:val="7"/>
        </w:numPr>
        <w:spacing w:line="259" w:lineRule="auto"/>
        <w:contextualSpacing/>
        <w:jc w:val="center"/>
        <w:rPr>
          <w:rFonts w:ascii="Arial" w:eastAsia="Calibri" w:hAnsi="Arial" w:cs="Arial"/>
          <w:b/>
          <w:kern w:val="0"/>
          <w14:ligatures w14:val="none"/>
        </w:rPr>
      </w:pPr>
      <w:bookmarkStart w:id="0" w:name="_Hlk159509816"/>
      <w:r w:rsidRPr="00AA5DE2">
        <w:rPr>
          <w:rFonts w:ascii="Arial" w:eastAsia="Calibri" w:hAnsi="Arial" w:cs="Arial"/>
          <w:b/>
          <w:kern w:val="0"/>
          <w14:ligatures w14:val="none"/>
        </w:rPr>
        <w:t>ELEVATED PRESSED STEEL WATER TANK</w:t>
      </w:r>
    </w:p>
    <w:bookmarkEnd w:id="0"/>
    <w:p w14:paraId="799AE192"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 xml:space="preserve"> SCOPE OF WORK:</w:t>
      </w:r>
    </w:p>
    <w:p w14:paraId="45CC87C3" w14:textId="77777777" w:rsidR="00AA5DE2" w:rsidRPr="00AA5DE2" w:rsidRDefault="00AA5DE2" w:rsidP="00AA5DE2">
      <w:pPr>
        <w:spacing w:line="259" w:lineRule="auto"/>
        <w:jc w:val="both"/>
        <w:rPr>
          <w:rFonts w:ascii="Arial" w:eastAsia="Calibri" w:hAnsi="Arial" w:cs="Arial"/>
          <w:kern w:val="0"/>
          <w14:ligatures w14:val="none"/>
        </w:rPr>
      </w:pPr>
      <w:r w:rsidRPr="00AA5DE2">
        <w:rPr>
          <w:rFonts w:ascii="Arial" w:eastAsia="Calibri" w:hAnsi="Arial" w:cs="Arial"/>
          <w:kern w:val="0"/>
          <w14:ligatures w14:val="none"/>
        </w:rPr>
        <w:t>The work to be performed under these specifications includes furnishing all labor, materials, tools and equipment necessary to design, fabricate, construct, inspect and test a welded steel elevated water storage tank supported on a concrete support structure, including the foundation and accessories as shown on the drawings and specified provided by the contractor and approved by project engineer.</w:t>
      </w:r>
    </w:p>
    <w:p w14:paraId="52812911" w14:textId="77777777" w:rsidR="00AA5DE2" w:rsidRPr="00AA5DE2" w:rsidRDefault="00AA5DE2" w:rsidP="00AA5DE2">
      <w:pPr>
        <w:spacing w:line="259"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Approvals for layouts and structural drawings to be carried out by the Client at no cost and before commencement of the tank erection. </w:t>
      </w:r>
    </w:p>
    <w:p w14:paraId="40115A3A"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 xml:space="preserve">Tank Panels </w:t>
      </w:r>
    </w:p>
    <w:p w14:paraId="74BF2FDE" w14:textId="77777777" w:rsidR="00AA5DE2" w:rsidRPr="00AA5DE2" w:rsidRDefault="00AA5DE2" w:rsidP="00AA5DE2">
      <w:pPr>
        <w:spacing w:line="259" w:lineRule="auto"/>
        <w:rPr>
          <w:rFonts w:ascii="Arial" w:eastAsia="Calibri" w:hAnsi="Arial" w:cs="Arial"/>
          <w:kern w:val="0"/>
          <w14:ligatures w14:val="none"/>
        </w:rPr>
      </w:pPr>
      <w:r w:rsidRPr="00AA5DE2">
        <w:rPr>
          <w:rFonts w:ascii="Arial" w:eastAsia="Calibri" w:hAnsi="Arial" w:cs="Arial"/>
          <w:kern w:val="0"/>
          <w14:ligatures w14:val="none"/>
        </w:rPr>
        <w:t xml:space="preserve">Tank panels shall be available module dimensions shall be as specified in the drawings and BOQs and shall be hydraulically cold pressed in one piece.  Standard plates thickness will be as per the drawings and shall be determined by the tank sizes. </w:t>
      </w:r>
    </w:p>
    <w:p w14:paraId="659C5ED1"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 xml:space="preserve"> Covers </w:t>
      </w:r>
    </w:p>
    <w:p w14:paraId="3AEE6BD7" w14:textId="77777777" w:rsidR="00AA5DE2" w:rsidRPr="00AA5DE2" w:rsidRDefault="00AA5DE2" w:rsidP="00AA5DE2">
      <w:pPr>
        <w:spacing w:line="259"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Flat steel plates will be used with a pitch at the center and suitably supported to allow for external loads including installation/maintenance crew. A standard square manhole with hinged lockable cover and vent shall be provided. </w:t>
      </w:r>
    </w:p>
    <w:p w14:paraId="67ABF0DE"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 xml:space="preserve"> Internal bracings and brackets </w:t>
      </w:r>
    </w:p>
    <w:p w14:paraId="4A4465B7" w14:textId="77777777" w:rsidR="00AA5DE2" w:rsidRPr="00AA5DE2" w:rsidRDefault="00AA5DE2" w:rsidP="00AA5DE2">
      <w:pPr>
        <w:spacing w:line="259" w:lineRule="auto"/>
        <w:rPr>
          <w:rFonts w:ascii="Arial" w:eastAsia="Calibri" w:hAnsi="Arial" w:cs="Arial"/>
          <w:kern w:val="0"/>
          <w14:ligatures w14:val="none"/>
        </w:rPr>
      </w:pPr>
      <w:r w:rsidRPr="00AA5DE2">
        <w:rPr>
          <w:rFonts w:ascii="Arial" w:eastAsia="Calibri" w:hAnsi="Arial" w:cs="Arial"/>
          <w:kern w:val="0"/>
          <w14:ligatures w14:val="none"/>
        </w:rPr>
        <w:t xml:space="preserve">Internal </w:t>
      </w:r>
      <w:proofErr w:type="gramStart"/>
      <w:r w:rsidRPr="00AA5DE2">
        <w:rPr>
          <w:rFonts w:ascii="Arial" w:eastAsia="Calibri" w:hAnsi="Arial" w:cs="Arial"/>
          <w:kern w:val="0"/>
          <w14:ligatures w14:val="none"/>
        </w:rPr>
        <w:t>bracings</w:t>
      </w:r>
      <w:proofErr w:type="gramEnd"/>
      <w:r w:rsidRPr="00AA5DE2">
        <w:rPr>
          <w:rFonts w:ascii="Arial" w:eastAsia="Calibri" w:hAnsi="Arial" w:cs="Arial"/>
          <w:kern w:val="0"/>
          <w14:ligatures w14:val="none"/>
        </w:rPr>
        <w:t xml:space="preserve"> and brackets shall be provided to ensure the strength, rigidity and absolute uniformity of the tank depending on the size. </w:t>
      </w:r>
    </w:p>
    <w:p w14:paraId="3CFEFAFE"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 xml:space="preserve">  Fasteners </w:t>
      </w:r>
    </w:p>
    <w:p w14:paraId="1CEFB020" w14:textId="77777777" w:rsidR="00AA5DE2" w:rsidRPr="00AA5DE2" w:rsidRDefault="00AA5DE2" w:rsidP="00AA5DE2">
      <w:pPr>
        <w:spacing w:line="259" w:lineRule="auto"/>
        <w:rPr>
          <w:rFonts w:ascii="Arial" w:eastAsia="Calibri" w:hAnsi="Arial" w:cs="Arial"/>
          <w:kern w:val="0"/>
          <w14:ligatures w14:val="none"/>
        </w:rPr>
      </w:pPr>
      <w:r w:rsidRPr="00AA5DE2">
        <w:rPr>
          <w:rFonts w:ascii="Arial" w:eastAsia="Calibri" w:hAnsi="Arial" w:cs="Arial"/>
          <w:kern w:val="0"/>
          <w14:ligatures w14:val="none"/>
        </w:rPr>
        <w:t xml:space="preserve">All bolts used in the assembly of the pressed steel tank shall be galvanized and 4.6 and Tensile Grade 8.8 for rigid holding. They should be Zinc coated to protect against rust forming. All steel washers to be mild steel. </w:t>
      </w:r>
    </w:p>
    <w:p w14:paraId="32448AE6"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 xml:space="preserve"> Joint Materials </w:t>
      </w:r>
    </w:p>
    <w:p w14:paraId="0A917A24" w14:textId="77777777" w:rsidR="00AA5DE2" w:rsidRPr="00AA5DE2" w:rsidRDefault="00AA5DE2" w:rsidP="00AA5DE2">
      <w:pPr>
        <w:spacing w:line="259" w:lineRule="auto"/>
        <w:rPr>
          <w:rFonts w:ascii="Arial" w:eastAsia="Calibri" w:hAnsi="Arial" w:cs="Arial"/>
          <w:kern w:val="0"/>
          <w14:ligatures w14:val="none"/>
        </w:rPr>
      </w:pPr>
      <w:r w:rsidRPr="00AA5DE2">
        <w:rPr>
          <w:rFonts w:ascii="Arial" w:eastAsia="Calibri" w:hAnsi="Arial" w:cs="Arial"/>
          <w:kern w:val="0"/>
          <w14:ligatures w14:val="none"/>
        </w:rPr>
        <w:t xml:space="preserve">A non-toxic strip joining material shall be used between joints of tank plates, under the internal brackets and for sealing the cover plates to make all joints completely leak proof. </w:t>
      </w:r>
    </w:p>
    <w:p w14:paraId="0A076FBA"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 xml:space="preserve"> Surface Finish </w:t>
      </w:r>
    </w:p>
    <w:p w14:paraId="5A55F255" w14:textId="77777777" w:rsidR="00AA5DE2" w:rsidRPr="00AA5DE2" w:rsidRDefault="00AA5DE2" w:rsidP="00AA5DE2">
      <w:pPr>
        <w:spacing w:line="259" w:lineRule="auto"/>
        <w:rPr>
          <w:rFonts w:ascii="Arial" w:eastAsia="Calibri" w:hAnsi="Arial" w:cs="Arial"/>
          <w:kern w:val="0"/>
          <w14:ligatures w14:val="none"/>
        </w:rPr>
      </w:pPr>
      <w:proofErr w:type="gramStart"/>
      <w:r w:rsidRPr="00AA5DE2">
        <w:rPr>
          <w:rFonts w:ascii="Arial" w:eastAsia="Calibri" w:hAnsi="Arial" w:cs="Arial"/>
          <w:kern w:val="0"/>
          <w14:ligatures w14:val="none"/>
        </w:rPr>
        <w:t>The</w:t>
      </w:r>
      <w:proofErr w:type="gramEnd"/>
      <w:r w:rsidRPr="00AA5DE2">
        <w:rPr>
          <w:rFonts w:ascii="Arial" w:eastAsia="Calibri" w:hAnsi="Arial" w:cs="Arial"/>
          <w:kern w:val="0"/>
          <w14:ligatures w14:val="none"/>
        </w:rPr>
        <w:t xml:space="preserve"> TANK PANELS, COVERS, FASTENERS, INTERNAL BRACINGS AND BRACKETS SHALL be applied with:</w:t>
      </w:r>
    </w:p>
    <w:p w14:paraId="2E3E96D3" w14:textId="77777777" w:rsidR="00AA5DE2" w:rsidRPr="00AA5DE2" w:rsidRDefault="00AA5DE2" w:rsidP="00AA5DE2">
      <w:pPr>
        <w:spacing w:line="259" w:lineRule="auto"/>
        <w:rPr>
          <w:rFonts w:ascii="Arial" w:eastAsia="Calibri" w:hAnsi="Arial" w:cs="Arial"/>
          <w:kern w:val="0"/>
          <w14:ligatures w14:val="none"/>
        </w:rPr>
      </w:pPr>
      <w:r w:rsidRPr="00AA5DE2">
        <w:rPr>
          <w:rFonts w:ascii="Arial" w:eastAsia="Calibri" w:hAnsi="Arial" w:cs="Arial"/>
          <w:kern w:val="0"/>
          <w14:ligatures w14:val="none"/>
        </w:rPr>
        <w:t xml:space="preserve">-One </w:t>
      </w:r>
      <w:proofErr w:type="gramStart"/>
      <w:r w:rsidRPr="00AA5DE2">
        <w:rPr>
          <w:rFonts w:ascii="Arial" w:eastAsia="Calibri" w:hAnsi="Arial" w:cs="Arial"/>
          <w:kern w:val="0"/>
          <w14:ligatures w14:val="none"/>
        </w:rPr>
        <w:t>coat of grey</w:t>
      </w:r>
      <w:proofErr w:type="gramEnd"/>
      <w:r w:rsidRPr="00AA5DE2">
        <w:rPr>
          <w:rFonts w:ascii="Arial" w:eastAsia="Calibri" w:hAnsi="Arial" w:cs="Arial"/>
          <w:kern w:val="0"/>
          <w14:ligatures w14:val="none"/>
        </w:rPr>
        <w:t xml:space="preserve"> oxide primer</w:t>
      </w:r>
    </w:p>
    <w:p w14:paraId="322CDE5E" w14:textId="77777777" w:rsidR="00AA5DE2" w:rsidRPr="00AA5DE2" w:rsidRDefault="00AA5DE2" w:rsidP="00AA5DE2">
      <w:pPr>
        <w:spacing w:line="259" w:lineRule="auto"/>
        <w:rPr>
          <w:rFonts w:ascii="Arial" w:eastAsia="Calibri" w:hAnsi="Arial" w:cs="Arial"/>
          <w:kern w:val="0"/>
          <w14:ligatures w14:val="none"/>
        </w:rPr>
      </w:pPr>
      <w:r w:rsidRPr="00AA5DE2">
        <w:rPr>
          <w:rFonts w:ascii="Arial" w:eastAsia="Calibri" w:hAnsi="Arial" w:cs="Arial"/>
          <w:kern w:val="0"/>
          <w14:ligatures w14:val="none"/>
        </w:rPr>
        <w:t xml:space="preserve">-Two coats of </w:t>
      </w:r>
      <w:proofErr w:type="gramStart"/>
      <w:r w:rsidRPr="00AA5DE2">
        <w:rPr>
          <w:rFonts w:ascii="Arial" w:eastAsia="Calibri" w:hAnsi="Arial" w:cs="Arial"/>
          <w:kern w:val="0"/>
          <w14:ligatures w14:val="none"/>
        </w:rPr>
        <w:t>Silver</w:t>
      </w:r>
      <w:proofErr w:type="gramEnd"/>
      <w:r w:rsidRPr="00AA5DE2">
        <w:rPr>
          <w:rFonts w:ascii="Arial" w:eastAsia="Calibri" w:hAnsi="Arial" w:cs="Arial"/>
          <w:kern w:val="0"/>
          <w14:ligatures w14:val="none"/>
        </w:rPr>
        <w:t xml:space="preserve"> aluminum paint.</w:t>
      </w:r>
    </w:p>
    <w:p w14:paraId="7E5B7B16"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Testing and Commissioning</w:t>
      </w:r>
    </w:p>
    <w:p w14:paraId="168DEB03" w14:textId="77777777" w:rsidR="00AA5DE2" w:rsidRPr="00AA5DE2" w:rsidRDefault="00AA5DE2" w:rsidP="00AA5DE2">
      <w:pPr>
        <w:spacing w:line="259" w:lineRule="auto"/>
        <w:rPr>
          <w:rFonts w:ascii="Arial" w:eastAsia="Calibri" w:hAnsi="Arial" w:cs="Arial"/>
          <w:kern w:val="0"/>
          <w14:ligatures w14:val="none"/>
        </w:rPr>
      </w:pPr>
      <w:r w:rsidRPr="00AA5DE2">
        <w:rPr>
          <w:rFonts w:ascii="Arial" w:eastAsia="Calibri" w:hAnsi="Arial" w:cs="Arial"/>
          <w:kern w:val="0"/>
          <w14:ligatures w14:val="none"/>
        </w:rPr>
        <w:lastRenderedPageBreak/>
        <w:t>LEAKAGE TEST SHALL BE CARRIED OUT IMMEDIATELY AFTER COMPLETION OF ERECTION AND ANY REPAIRS SHALL BE CARRIED OUT IMMEDIATELY</w:t>
      </w:r>
    </w:p>
    <w:p w14:paraId="5D7D9AD8" w14:textId="77777777" w:rsidR="00AA5DE2" w:rsidRPr="00AA5DE2" w:rsidRDefault="00AA5DE2" w:rsidP="00AA5DE2">
      <w:pPr>
        <w:numPr>
          <w:ilvl w:val="0"/>
          <w:numId w:val="6"/>
        </w:numPr>
        <w:spacing w:line="259" w:lineRule="auto"/>
        <w:contextualSpacing/>
        <w:rPr>
          <w:rFonts w:ascii="Arial" w:eastAsia="Calibri" w:hAnsi="Arial" w:cs="Arial"/>
          <w:b/>
          <w:kern w:val="0"/>
          <w14:ligatures w14:val="none"/>
        </w:rPr>
      </w:pPr>
      <w:r w:rsidRPr="00AA5DE2">
        <w:rPr>
          <w:rFonts w:ascii="Arial" w:eastAsia="Calibri" w:hAnsi="Arial" w:cs="Arial"/>
          <w:b/>
          <w:kern w:val="0"/>
          <w14:ligatures w14:val="none"/>
        </w:rPr>
        <w:t xml:space="preserve"> Foundation Works</w:t>
      </w:r>
    </w:p>
    <w:p w14:paraId="36AA389F" w14:textId="77777777" w:rsidR="00AA5DE2" w:rsidRPr="00AA5DE2" w:rsidRDefault="00AA5DE2" w:rsidP="00AA5DE2">
      <w:pPr>
        <w:spacing w:after="120" w:line="259"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The Contractor shall: </w:t>
      </w:r>
    </w:p>
    <w:p w14:paraId="3B4AF1AC"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the mix </w:t>
      </w:r>
      <w:proofErr w:type="gramStart"/>
      <w:r w:rsidRPr="00AA5DE2">
        <w:rPr>
          <w:rFonts w:ascii="Arial" w:eastAsia="Calibri" w:hAnsi="Arial" w:cs="Arial"/>
          <w:kern w:val="0"/>
          <w14:ligatures w14:val="none"/>
        </w:rPr>
        <w:t>ratio for</w:t>
      </w:r>
      <w:proofErr w:type="gramEnd"/>
      <w:r w:rsidRPr="00AA5DE2">
        <w:rPr>
          <w:rFonts w:ascii="Arial" w:eastAsia="Calibri" w:hAnsi="Arial" w:cs="Arial"/>
          <w:kern w:val="0"/>
          <w14:ligatures w14:val="none"/>
        </w:rPr>
        <w:t xml:space="preserve"> to attain the strength of </w:t>
      </w:r>
      <w:proofErr w:type="spellStart"/>
      <w:r w:rsidRPr="00AA5DE2">
        <w:rPr>
          <w:rFonts w:ascii="Arial" w:eastAsia="Calibri" w:hAnsi="Arial" w:cs="Arial"/>
          <w:kern w:val="0"/>
          <w14:ligatures w14:val="none"/>
        </w:rPr>
        <w:t>Fcu</w:t>
      </w:r>
      <w:proofErr w:type="spellEnd"/>
      <w:r w:rsidRPr="00AA5DE2">
        <w:rPr>
          <w:rFonts w:ascii="Arial" w:eastAsia="Calibri" w:hAnsi="Arial" w:cs="Arial"/>
          <w:kern w:val="0"/>
          <w14:ligatures w14:val="none"/>
        </w:rPr>
        <w:t xml:space="preserve"> 25N/</w:t>
      </w:r>
      <w:proofErr w:type="gramStart"/>
      <w:r w:rsidRPr="00AA5DE2">
        <w:rPr>
          <w:rFonts w:ascii="Arial" w:eastAsia="Calibri" w:hAnsi="Arial" w:cs="Arial"/>
          <w:kern w:val="0"/>
          <w14:ligatures w14:val="none"/>
        </w:rPr>
        <w:t>mm2;</w:t>
      </w:r>
      <w:proofErr w:type="gramEnd"/>
      <w:r w:rsidRPr="00AA5DE2">
        <w:rPr>
          <w:rFonts w:ascii="Arial" w:eastAsia="Calibri" w:hAnsi="Arial" w:cs="Arial"/>
          <w:kern w:val="0"/>
          <w14:ligatures w14:val="none"/>
        </w:rPr>
        <w:t xml:space="preserve"> </w:t>
      </w:r>
    </w:p>
    <w:p w14:paraId="45261905"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w:t>
      </w:r>
      <w:proofErr w:type="gramStart"/>
      <w:r w:rsidRPr="00AA5DE2">
        <w:rPr>
          <w:rFonts w:ascii="Arial" w:eastAsia="Calibri" w:hAnsi="Arial" w:cs="Arial"/>
          <w:kern w:val="0"/>
          <w14:ligatures w14:val="none"/>
        </w:rPr>
        <w:t>curing of</w:t>
      </w:r>
      <w:proofErr w:type="gramEnd"/>
      <w:r w:rsidRPr="00AA5DE2">
        <w:rPr>
          <w:rFonts w:ascii="Arial" w:eastAsia="Calibri" w:hAnsi="Arial" w:cs="Arial"/>
          <w:kern w:val="0"/>
          <w14:ligatures w14:val="none"/>
        </w:rPr>
        <w:t xml:space="preserve"> concrete is done for a minimum of 28 </w:t>
      </w:r>
      <w:proofErr w:type="gramStart"/>
      <w:r w:rsidRPr="00AA5DE2">
        <w:rPr>
          <w:rFonts w:ascii="Arial" w:eastAsia="Calibri" w:hAnsi="Arial" w:cs="Arial"/>
          <w:kern w:val="0"/>
          <w14:ligatures w14:val="none"/>
        </w:rPr>
        <w:t>days;</w:t>
      </w:r>
      <w:proofErr w:type="gramEnd"/>
      <w:r w:rsidRPr="00AA5DE2">
        <w:rPr>
          <w:rFonts w:ascii="Arial" w:eastAsia="Calibri" w:hAnsi="Arial" w:cs="Arial"/>
          <w:kern w:val="0"/>
          <w14:ligatures w14:val="none"/>
        </w:rPr>
        <w:t xml:space="preserve"> </w:t>
      </w:r>
    </w:p>
    <w:p w14:paraId="619A9DDF"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The Water Mix should be to ratio of 0.5</w:t>
      </w:r>
    </w:p>
    <w:p w14:paraId="03A751AD"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Concrete mix should be to the ratio of 1:1 ½: 3</w:t>
      </w:r>
    </w:p>
    <w:p w14:paraId="44F50F46"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It is recommended to use </w:t>
      </w:r>
      <w:proofErr w:type="spellStart"/>
      <w:r w:rsidRPr="00AA5DE2">
        <w:rPr>
          <w:rFonts w:ascii="Arial" w:eastAsia="Calibri" w:hAnsi="Arial" w:cs="Arial"/>
          <w:kern w:val="0"/>
          <w14:ligatures w14:val="none"/>
        </w:rPr>
        <w:t>Bamburi</w:t>
      </w:r>
      <w:proofErr w:type="spellEnd"/>
      <w:r w:rsidRPr="00AA5DE2">
        <w:rPr>
          <w:rFonts w:ascii="Arial" w:eastAsia="Calibri" w:hAnsi="Arial" w:cs="Arial"/>
          <w:kern w:val="0"/>
          <w14:ligatures w14:val="none"/>
        </w:rPr>
        <w:t xml:space="preserve"> cement as it attains maximum strength within a shorter </w:t>
      </w:r>
      <w:proofErr w:type="gramStart"/>
      <w:r w:rsidRPr="00AA5DE2">
        <w:rPr>
          <w:rFonts w:ascii="Arial" w:eastAsia="Calibri" w:hAnsi="Arial" w:cs="Arial"/>
          <w:kern w:val="0"/>
          <w14:ligatures w14:val="none"/>
        </w:rPr>
        <w:t>period;</w:t>
      </w:r>
      <w:proofErr w:type="gramEnd"/>
      <w:r w:rsidRPr="00AA5DE2">
        <w:rPr>
          <w:rFonts w:ascii="Arial" w:eastAsia="Calibri" w:hAnsi="Arial" w:cs="Arial"/>
          <w:kern w:val="0"/>
          <w14:ligatures w14:val="none"/>
        </w:rPr>
        <w:t xml:space="preserve"> </w:t>
      </w:r>
    </w:p>
    <w:p w14:paraId="0857B777"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water used for mixing concrete must be clean water without any natural </w:t>
      </w:r>
      <w:proofErr w:type="gramStart"/>
      <w:r w:rsidRPr="00AA5DE2">
        <w:rPr>
          <w:rFonts w:ascii="Arial" w:eastAsia="Calibri" w:hAnsi="Arial" w:cs="Arial"/>
          <w:kern w:val="0"/>
          <w14:ligatures w14:val="none"/>
        </w:rPr>
        <w:t>salts;</w:t>
      </w:r>
      <w:proofErr w:type="gramEnd"/>
      <w:r w:rsidRPr="00AA5DE2">
        <w:rPr>
          <w:rFonts w:ascii="Arial" w:eastAsia="Calibri" w:hAnsi="Arial" w:cs="Arial"/>
          <w:kern w:val="0"/>
          <w14:ligatures w14:val="none"/>
        </w:rPr>
        <w:t xml:space="preserve"> </w:t>
      </w:r>
    </w:p>
    <w:p w14:paraId="28260B33"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use of clean sand for concrete free of any organic </w:t>
      </w:r>
      <w:proofErr w:type="gramStart"/>
      <w:r w:rsidRPr="00AA5DE2">
        <w:rPr>
          <w:rFonts w:ascii="Arial" w:eastAsia="Calibri" w:hAnsi="Arial" w:cs="Arial"/>
          <w:kern w:val="0"/>
          <w14:ligatures w14:val="none"/>
        </w:rPr>
        <w:t>matter;</w:t>
      </w:r>
      <w:proofErr w:type="gramEnd"/>
    </w:p>
    <w:p w14:paraId="56887B7E"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reinforcement bars meet the Engineering </w:t>
      </w:r>
      <w:proofErr w:type="gramStart"/>
      <w:r w:rsidRPr="00AA5DE2">
        <w:rPr>
          <w:rFonts w:ascii="Arial" w:eastAsia="Calibri" w:hAnsi="Arial" w:cs="Arial"/>
          <w:kern w:val="0"/>
          <w14:ligatures w14:val="none"/>
        </w:rPr>
        <w:t>standards;</w:t>
      </w:r>
      <w:proofErr w:type="gramEnd"/>
      <w:r w:rsidRPr="00AA5DE2">
        <w:rPr>
          <w:rFonts w:ascii="Arial" w:eastAsia="Calibri" w:hAnsi="Arial" w:cs="Arial"/>
          <w:kern w:val="0"/>
          <w14:ligatures w14:val="none"/>
        </w:rPr>
        <w:t xml:space="preserve"> </w:t>
      </w:r>
    </w:p>
    <w:p w14:paraId="4CF6740E"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Provide a bar bending schedule before </w:t>
      </w:r>
      <w:proofErr w:type="gramStart"/>
      <w:r w:rsidRPr="00AA5DE2">
        <w:rPr>
          <w:rFonts w:ascii="Arial" w:eastAsia="Calibri" w:hAnsi="Arial" w:cs="Arial"/>
          <w:kern w:val="0"/>
          <w14:ligatures w14:val="none"/>
        </w:rPr>
        <w:t>start</w:t>
      </w:r>
      <w:proofErr w:type="gramEnd"/>
      <w:r w:rsidRPr="00AA5DE2">
        <w:rPr>
          <w:rFonts w:ascii="Arial" w:eastAsia="Calibri" w:hAnsi="Arial" w:cs="Arial"/>
          <w:kern w:val="0"/>
          <w14:ligatures w14:val="none"/>
        </w:rPr>
        <w:t xml:space="preserve"> of concrete </w:t>
      </w:r>
      <w:proofErr w:type="gramStart"/>
      <w:r w:rsidRPr="00AA5DE2">
        <w:rPr>
          <w:rFonts w:ascii="Arial" w:eastAsia="Calibri" w:hAnsi="Arial" w:cs="Arial"/>
          <w:kern w:val="0"/>
          <w14:ligatures w14:val="none"/>
        </w:rPr>
        <w:t>works;</w:t>
      </w:r>
      <w:proofErr w:type="gramEnd"/>
      <w:r w:rsidRPr="00AA5DE2">
        <w:rPr>
          <w:rFonts w:ascii="Arial" w:eastAsia="Calibri" w:hAnsi="Arial" w:cs="Arial"/>
          <w:kern w:val="0"/>
          <w14:ligatures w14:val="none"/>
        </w:rPr>
        <w:t xml:space="preserve"> </w:t>
      </w:r>
    </w:p>
    <w:p w14:paraId="25CF0A6A"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Provide appropriate Engineering drawings for the foundation before the start of concrete </w:t>
      </w:r>
      <w:proofErr w:type="gramStart"/>
      <w:r w:rsidRPr="00AA5DE2">
        <w:rPr>
          <w:rFonts w:ascii="Arial" w:eastAsia="Calibri" w:hAnsi="Arial" w:cs="Arial"/>
          <w:kern w:val="0"/>
          <w14:ligatures w14:val="none"/>
        </w:rPr>
        <w:t>works;</w:t>
      </w:r>
      <w:proofErr w:type="gramEnd"/>
      <w:r w:rsidRPr="00AA5DE2">
        <w:rPr>
          <w:rFonts w:ascii="Arial" w:eastAsia="Calibri" w:hAnsi="Arial" w:cs="Arial"/>
          <w:kern w:val="0"/>
          <w14:ligatures w14:val="none"/>
        </w:rPr>
        <w:t xml:space="preserve"> </w:t>
      </w:r>
    </w:p>
    <w:p w14:paraId="12CF495F"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that the cover to foundation (reinforcement bars) is as specified in the drawings </w:t>
      </w:r>
    </w:p>
    <w:p w14:paraId="353E7237"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that the cover to columns (reinforcement bars) is as specified in the drawings </w:t>
      </w:r>
    </w:p>
    <w:p w14:paraId="37B0845E"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Ensure that the cover to beam (reinforcement bars) is as specified in the drawings.</w:t>
      </w:r>
    </w:p>
    <w:p w14:paraId="09D2E291"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that cube test is done for every batch of concrete (at KEBs) and submit results to Client </w:t>
      </w:r>
    </w:p>
    <w:p w14:paraId="7A4A9509" w14:textId="77777777" w:rsidR="00AA5DE2" w:rsidRPr="00AA5DE2" w:rsidRDefault="00AA5DE2" w:rsidP="00AA5DE2">
      <w:pPr>
        <w:numPr>
          <w:ilvl w:val="0"/>
          <w:numId w:val="5"/>
        </w:numPr>
        <w:spacing w:after="0" w:line="240" w:lineRule="auto"/>
        <w:jc w:val="both"/>
        <w:rPr>
          <w:rFonts w:ascii="Arial" w:eastAsia="Calibri" w:hAnsi="Arial" w:cs="Arial"/>
          <w:kern w:val="0"/>
          <w14:ligatures w14:val="none"/>
        </w:rPr>
      </w:pPr>
      <w:r w:rsidRPr="00AA5DE2">
        <w:rPr>
          <w:rFonts w:ascii="Arial" w:eastAsia="Calibri" w:hAnsi="Arial" w:cs="Arial"/>
          <w:kern w:val="0"/>
          <w14:ligatures w14:val="none"/>
        </w:rPr>
        <w:t xml:space="preserve">Ensure compacting of murram (backfill) will be in 200mm layers with proper moisture content. </w:t>
      </w:r>
    </w:p>
    <w:p w14:paraId="1A447B99" w14:textId="77777777" w:rsidR="00AA5DE2" w:rsidRPr="00AA5DE2" w:rsidRDefault="00AA5DE2" w:rsidP="00AA5DE2">
      <w:pPr>
        <w:spacing w:line="259" w:lineRule="auto"/>
        <w:rPr>
          <w:rFonts w:ascii="Arial" w:eastAsia="Calibri" w:hAnsi="Arial" w:cs="Arial"/>
          <w:b/>
          <w:kern w:val="0"/>
          <w14:ligatures w14:val="none"/>
        </w:rPr>
      </w:pPr>
    </w:p>
    <w:p w14:paraId="504663D7" w14:textId="77777777" w:rsidR="00AA5DE2" w:rsidRPr="00AA5DE2" w:rsidRDefault="00AA5DE2" w:rsidP="00AA5DE2">
      <w:pPr>
        <w:widowControl w:val="0"/>
        <w:numPr>
          <w:ilvl w:val="0"/>
          <w:numId w:val="7"/>
        </w:numPr>
        <w:tabs>
          <w:tab w:val="left" w:pos="989"/>
          <w:tab w:val="left" w:pos="990"/>
        </w:tabs>
        <w:autoSpaceDE w:val="0"/>
        <w:autoSpaceDN w:val="0"/>
        <w:spacing w:after="0" w:line="240" w:lineRule="auto"/>
        <w:jc w:val="center"/>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CONCRETE WORKS</w:t>
      </w:r>
    </w:p>
    <w:p w14:paraId="3770FEFB" w14:textId="77777777" w:rsidR="00AA5DE2" w:rsidRPr="00AA5DE2" w:rsidRDefault="00AA5DE2" w:rsidP="00AA5DE2">
      <w:pPr>
        <w:widowControl w:val="0"/>
        <w:numPr>
          <w:ilvl w:val="1"/>
          <w:numId w:val="11"/>
        </w:numPr>
        <w:tabs>
          <w:tab w:val="left" w:pos="989"/>
          <w:tab w:val="left" w:pos="990"/>
        </w:tabs>
        <w:autoSpaceDE w:val="0"/>
        <w:autoSpaceDN w:val="0"/>
        <w:spacing w:before="120" w:after="120" w:line="240" w:lineRule="auto"/>
        <w:contextualSpacing/>
        <w:jc w:val="both"/>
        <w:rPr>
          <w:rFonts w:ascii="Arial" w:eastAsia="Calibri" w:hAnsi="Arial" w:cs="Arial"/>
          <w:b/>
          <w:kern w:val="0"/>
          <w14:ligatures w14:val="none"/>
        </w:rPr>
      </w:pPr>
      <w:r w:rsidRPr="00AA5DE2">
        <w:rPr>
          <w:rFonts w:ascii="Arial" w:eastAsia="Calibri" w:hAnsi="Arial" w:cs="Arial"/>
          <w:b/>
          <w:kern w:val="0"/>
          <w14:ligatures w14:val="none"/>
        </w:rPr>
        <w:t>General</w:t>
      </w:r>
    </w:p>
    <w:p w14:paraId="04F2AECA" w14:textId="77777777" w:rsidR="00AA5DE2" w:rsidRPr="00AA5DE2" w:rsidRDefault="00AA5DE2" w:rsidP="00AA5DE2">
      <w:pPr>
        <w:widowControl w:val="0"/>
        <w:numPr>
          <w:ilvl w:val="2"/>
          <w:numId w:val="11"/>
        </w:numPr>
        <w:tabs>
          <w:tab w:val="left" w:pos="1577"/>
          <w:tab w:val="left" w:pos="1578"/>
        </w:tabs>
        <w:autoSpaceDE w:val="0"/>
        <w:autoSpaceDN w:val="0"/>
        <w:spacing w:before="120" w:after="120" w:line="240" w:lineRule="auto"/>
        <w:jc w:val="both"/>
        <w:rPr>
          <w:rFonts w:ascii="Arial" w:eastAsia="Calibri" w:hAnsi="Arial" w:cs="Arial"/>
          <w:kern w:val="0"/>
          <w14:ligatures w14:val="none"/>
        </w:rPr>
      </w:pPr>
      <w:r w:rsidRPr="00AA5DE2">
        <w:rPr>
          <w:rFonts w:ascii="Arial" w:eastAsia="Calibri" w:hAnsi="Arial" w:cs="Arial"/>
          <w:kern w:val="0"/>
          <w14:ligatures w14:val="none"/>
        </w:rPr>
        <w:t>Code of</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practice</w:t>
      </w:r>
    </w:p>
    <w:p w14:paraId="6D28396C"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All workmanship, materials, tests, and performances in connection with the reinforced concrete work are to be in conformity with the latest edition of British Standard Code of Practice (C.P. 8110 for “Structural Use of Concrete”) where not inconsistent with these specifications.</w:t>
      </w:r>
    </w:p>
    <w:p w14:paraId="3B2FCD5C" w14:textId="77777777" w:rsidR="00AA5DE2" w:rsidRPr="00AA5DE2" w:rsidRDefault="00AA5DE2" w:rsidP="00AA5DE2">
      <w:pPr>
        <w:widowControl w:val="0"/>
        <w:numPr>
          <w:ilvl w:val="2"/>
          <w:numId w:val="11"/>
        </w:numPr>
        <w:tabs>
          <w:tab w:val="left" w:pos="1577"/>
          <w:tab w:val="left" w:pos="1578"/>
        </w:tabs>
        <w:autoSpaceDE w:val="0"/>
        <w:autoSpaceDN w:val="0"/>
        <w:spacing w:before="120" w:after="120" w:line="240" w:lineRule="auto"/>
        <w:jc w:val="both"/>
        <w:rPr>
          <w:rFonts w:ascii="Arial" w:eastAsia="Calibri" w:hAnsi="Arial" w:cs="Arial"/>
          <w:kern w:val="0"/>
          <w14:ligatures w14:val="none"/>
        </w:rPr>
      </w:pPr>
      <w:r w:rsidRPr="00AA5DE2">
        <w:rPr>
          <w:rFonts w:ascii="Arial" w:eastAsia="Calibri" w:hAnsi="Arial" w:cs="Arial"/>
          <w:kern w:val="0"/>
          <w14:ligatures w14:val="none"/>
        </w:rPr>
        <w:t>Contractor’s</w:t>
      </w:r>
      <w:r w:rsidRPr="00AA5DE2">
        <w:rPr>
          <w:rFonts w:ascii="Arial" w:eastAsia="Calibri" w:hAnsi="Arial" w:cs="Arial"/>
          <w:spacing w:val="-33"/>
          <w:kern w:val="0"/>
          <w14:ligatures w14:val="none"/>
        </w:rPr>
        <w:t xml:space="preserve"> </w:t>
      </w:r>
      <w:r w:rsidRPr="00AA5DE2">
        <w:rPr>
          <w:rFonts w:ascii="Arial" w:eastAsia="Calibri" w:hAnsi="Arial" w:cs="Arial"/>
          <w:kern w:val="0"/>
          <w14:ligatures w14:val="none"/>
        </w:rPr>
        <w:t>plant</w:t>
      </w:r>
    </w:p>
    <w:p w14:paraId="33E61645"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Not less than 30 days prior to the installation of the Contractor’s plant and equipment for processing, handling, transporting, storing and proportioning ingredients, and for mixing, transporting and placing concrete, the Contractor shall submit drawings for approval by the Engineer, showing proposed general plant arrangements, together with a general description of the equipment he proposes to use.</w:t>
      </w:r>
    </w:p>
    <w:p w14:paraId="1CF1125C"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After completion of installation, the operation of the plant and equipment shall be subject to the approval of the Engineer.</w:t>
      </w:r>
    </w:p>
    <w:p w14:paraId="675A1D39" w14:textId="77777777" w:rsidR="00AA5DE2" w:rsidRPr="00AA5DE2" w:rsidRDefault="00AA5DE2" w:rsidP="00AA5DE2">
      <w:pPr>
        <w:widowControl w:val="0"/>
        <w:numPr>
          <w:ilvl w:val="1"/>
          <w:numId w:val="11"/>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1" w:name="_bookmark49"/>
      <w:bookmarkEnd w:id="1"/>
      <w:r w:rsidRPr="00AA5DE2">
        <w:rPr>
          <w:rFonts w:ascii="Arial" w:eastAsia="Times New Roman" w:hAnsi="Arial" w:cs="Arial"/>
          <w:b/>
          <w:bCs/>
          <w:kern w:val="0"/>
          <w14:ligatures w14:val="none"/>
        </w:rPr>
        <w:lastRenderedPageBreak/>
        <w:t>Materials</w:t>
      </w:r>
    </w:p>
    <w:p w14:paraId="072010B1"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rPr>
          <w:rFonts w:ascii="Arial" w:eastAsia="Calibri" w:hAnsi="Arial" w:cs="Arial"/>
          <w:b/>
          <w:kern w:val="0"/>
          <w14:ligatures w14:val="none"/>
        </w:rPr>
      </w:pPr>
      <w:r w:rsidRPr="00AA5DE2">
        <w:rPr>
          <w:rFonts w:ascii="Arial" w:eastAsia="Calibri" w:hAnsi="Arial" w:cs="Arial"/>
          <w:b/>
          <w:kern w:val="0"/>
          <w14:ligatures w14:val="none"/>
        </w:rPr>
        <w:t>Cement</w:t>
      </w:r>
    </w:p>
    <w:p w14:paraId="742D08E0"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Cement, unless otherwise specified, shall be Portland cement of the Blue Triangle brand, or </w:t>
      </w:r>
      <w:proofErr w:type="spellStart"/>
      <w:r w:rsidRPr="00AA5DE2">
        <w:rPr>
          <w:rFonts w:ascii="Arial" w:eastAsia="Times New Roman" w:hAnsi="Arial" w:cs="Arial"/>
          <w:kern w:val="0"/>
          <w14:ligatures w14:val="none"/>
        </w:rPr>
        <w:t>Bamburi</w:t>
      </w:r>
      <w:proofErr w:type="spellEnd"/>
      <w:r w:rsidRPr="00AA5DE2">
        <w:rPr>
          <w:rFonts w:ascii="Arial" w:eastAsia="Times New Roman" w:hAnsi="Arial" w:cs="Arial"/>
          <w:kern w:val="0"/>
          <w14:ligatures w14:val="none"/>
        </w:rPr>
        <w:t xml:space="preserve"> Portland Cement brand. Any other brand must be approved by the Engineer and shall comply with the requirements of B.S. 12 with the exceptions that it may contain reactive volcanic ash (of not more than 10% of total weight) and the quantity of insoluble residue permitted in B.S. 12 may be exceeded. A manufacturer’s Certificate of Test in accordance with B.S. shall be supplied for each consignment delivered to site.</w:t>
      </w:r>
    </w:p>
    <w:p w14:paraId="7EBA6A83"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Should the Contractor require using cement of the rapid hardening variety, he shall obtain the approval of the Engineer and obtain any instructions regarding the modifications to the preambles caused thereby. Any additional cost that may be caused using the rapid hardening cement shall be at the Contractor’s expense.</w:t>
      </w:r>
    </w:p>
    <w:p w14:paraId="50952E95"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Cement may be delivered to site either in bags or in bulk. If delivered in bags, each bag shall be properly sealed and marked with the manufacturer’s name and on the site is to be stored in a weather- proof shed of adequate dimensions with a raised floor. Each consignment shall be kept separate and marked so that it may be used in the sequence in which it was received. Any bag found to contain cement which has set or partly set shall be completely discarded and not used in the Works. Bags shall not be stored more than 1500 mm in height.</w:t>
      </w:r>
    </w:p>
    <w:p w14:paraId="0628E1E0"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If delivered in bulk the cement shall be stored in a weather-proof silo either provided by the cement supplier or by the Contractor, but in either case the silo shall be to the approval of the Engineer.</w:t>
      </w:r>
    </w:p>
    <w:p w14:paraId="696DF662"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Aggregates</w:t>
      </w:r>
    </w:p>
    <w:p w14:paraId="3A920DA8"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The aggregates shall conform to the requirements of B.S. 882 and the sources, and all types of all aggregates are to be approved in all respects by the Engineer before work commences.</w:t>
      </w:r>
    </w:p>
    <w:p w14:paraId="1022A9C5"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The grading of aggregates shall be one within the limits set out in B.S. 882 and as later specified and the grading, once approved, shall be adhered to throughout the Works and not varied without the approval of the Engineer. Fine aggregate shall be clean, coarse, siliceous sand of good, sharp, hard quality and shall be free from lumps of stone, earth, loam, dust, salt, organic matter, and any other deleterious substances. It shall be graded within the limits set out in zone 1 or 2 of B.S. 882.</w:t>
      </w:r>
    </w:p>
    <w:p w14:paraId="1CD7A5D6"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Coarse aggregate shall be good, hard, clean approved black trap or similar stone, free from dust, decomposed stone, clay, earthy matter, foreign substances or friable thin elongated or laminated pieces. It shall be graded within the limits of Table 1 of B.S. 882 for its respective nominal size.</w:t>
      </w:r>
    </w:p>
    <w:p w14:paraId="1801D039"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If in the opinion of the </w:t>
      </w:r>
      <w:proofErr w:type="gramStart"/>
      <w:r w:rsidRPr="00AA5DE2">
        <w:rPr>
          <w:rFonts w:ascii="Arial" w:eastAsia="Times New Roman" w:hAnsi="Arial" w:cs="Arial"/>
          <w:kern w:val="0"/>
          <w14:ligatures w14:val="none"/>
        </w:rPr>
        <w:t>Engineer</w:t>
      </w:r>
      <w:proofErr w:type="gramEnd"/>
      <w:r w:rsidRPr="00AA5DE2">
        <w:rPr>
          <w:rFonts w:ascii="Arial" w:eastAsia="Times New Roman" w:hAnsi="Arial" w:cs="Arial"/>
          <w:kern w:val="0"/>
          <w14:ligatures w14:val="none"/>
        </w:rPr>
        <w:t xml:space="preserve"> the aggregate meets the above requirements but is dirty or adulterated in any manner it </w:t>
      </w:r>
      <w:proofErr w:type="gramStart"/>
      <w:r w:rsidRPr="00AA5DE2">
        <w:rPr>
          <w:rFonts w:ascii="Arial" w:eastAsia="Times New Roman" w:hAnsi="Arial" w:cs="Arial"/>
          <w:kern w:val="0"/>
          <w14:ligatures w14:val="none"/>
        </w:rPr>
        <w:t>shall</w:t>
      </w:r>
      <w:proofErr w:type="gramEnd"/>
      <w:r w:rsidRPr="00AA5DE2">
        <w:rPr>
          <w:rFonts w:ascii="Arial" w:eastAsia="Times New Roman" w:hAnsi="Arial" w:cs="Arial"/>
          <w:kern w:val="0"/>
          <w14:ligatures w14:val="none"/>
        </w:rPr>
        <w:t xml:space="preserve"> be screened and/or washed with clean water if he so directs at the Contractor’s expense.</w:t>
      </w:r>
    </w:p>
    <w:p w14:paraId="189DC724"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Aggregates shall be delivered to the site in their prescribed sizes or grading and shall be stockpiled on paved areas or boarded platforms in separate units to avoid intermixing.</w:t>
      </w:r>
    </w:p>
    <w:p w14:paraId="77ED7EE6" w14:textId="77777777" w:rsidR="00AA5DE2" w:rsidRPr="00AA5DE2" w:rsidRDefault="00AA5DE2" w:rsidP="00AA5DE2">
      <w:pPr>
        <w:widowControl w:val="0"/>
        <w:numPr>
          <w:ilvl w:val="2"/>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lastRenderedPageBreak/>
        <w:t>Fine</w:t>
      </w:r>
      <w:r w:rsidRPr="00AA5DE2">
        <w:rPr>
          <w:rFonts w:ascii="Arial" w:eastAsia="Times New Roman" w:hAnsi="Arial" w:cs="Arial"/>
          <w:b/>
          <w:bCs/>
          <w:spacing w:val="-1"/>
          <w:kern w:val="0"/>
          <w14:ligatures w14:val="none"/>
        </w:rPr>
        <w:t xml:space="preserve"> </w:t>
      </w:r>
      <w:r w:rsidRPr="00AA5DE2">
        <w:rPr>
          <w:rFonts w:ascii="Arial" w:eastAsia="Times New Roman" w:hAnsi="Arial" w:cs="Arial"/>
          <w:b/>
          <w:bCs/>
          <w:kern w:val="0"/>
          <w14:ligatures w14:val="none"/>
        </w:rPr>
        <w:t>aggregate</w:t>
      </w:r>
    </w:p>
    <w:p w14:paraId="6D2A410D"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Fine aggregate shall be sand free from impurities and complying with British Standard No. 882. Grading zone 2 of Table 2.</w:t>
      </w:r>
    </w:p>
    <w:p w14:paraId="090E8789" w14:textId="77777777" w:rsidR="00AA5DE2" w:rsidRPr="00AA5DE2" w:rsidRDefault="00AA5DE2" w:rsidP="00AA5DE2">
      <w:pPr>
        <w:widowControl w:val="0"/>
        <w:numPr>
          <w:ilvl w:val="2"/>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Coarse</w:t>
      </w:r>
      <w:r w:rsidRPr="00AA5DE2">
        <w:rPr>
          <w:rFonts w:ascii="Arial" w:eastAsia="Times New Roman" w:hAnsi="Arial" w:cs="Arial"/>
          <w:b/>
          <w:bCs/>
          <w:spacing w:val="1"/>
          <w:kern w:val="0"/>
          <w14:ligatures w14:val="none"/>
        </w:rPr>
        <w:t xml:space="preserve"> </w:t>
      </w:r>
      <w:r w:rsidRPr="00AA5DE2">
        <w:rPr>
          <w:rFonts w:ascii="Arial" w:eastAsia="Times New Roman" w:hAnsi="Arial" w:cs="Arial"/>
          <w:b/>
          <w:bCs/>
          <w:kern w:val="0"/>
          <w14:ligatures w14:val="none"/>
        </w:rPr>
        <w:t>aggregate</w:t>
      </w:r>
    </w:p>
    <w:p w14:paraId="0D725755"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Coarse aggregate shall be hard crushed rock free from impurities and complying with British Standard No. 882 "graded aggregate" 20 mm to 5 mm nominal size as Table 1.</w:t>
      </w:r>
    </w:p>
    <w:p w14:paraId="768D1312" w14:textId="77777777" w:rsidR="00AA5DE2" w:rsidRPr="00AA5DE2" w:rsidRDefault="00AA5DE2" w:rsidP="00AA5DE2">
      <w:pPr>
        <w:widowControl w:val="0"/>
        <w:numPr>
          <w:ilvl w:val="2"/>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Water</w:t>
      </w:r>
    </w:p>
    <w:p w14:paraId="1D21866A"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Water for concrete shall be free from impurities, complying with BS 3148</w:t>
      </w:r>
    </w:p>
    <w:p w14:paraId="2A2E4123" w14:textId="77777777" w:rsidR="00AA5DE2" w:rsidRPr="00AA5DE2" w:rsidRDefault="00AA5DE2" w:rsidP="00AA5DE2">
      <w:pPr>
        <w:widowControl w:val="0"/>
        <w:numPr>
          <w:ilvl w:val="2"/>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Hardcore</w:t>
      </w:r>
    </w:p>
    <w:p w14:paraId="4B85B122"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Hardcore for filling under floors shall be good, hard stone ballast or quarry waste, to the approval of the Engineer, broken to pass through not greater than a 150 mm ring or to be 75% of the finished thickness of the layers being compacted, whichever is the lesser. Hardcore shall be free from all weeds, roots, vegetable soil, clay, black cotton soil or other unstable materials.</w:t>
      </w:r>
    </w:p>
    <w:p w14:paraId="62E941E3"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It shall be graded with smaller stones and fine materials to give a dense compact mass after consolidation. Sufficient fine material shall be added to each layer to give gradation of material as necessary to obtain a solid compact mass after rolling. Hardcore filling is to be laid in layers each of a consolidated thickness not exceeding 250 mm. Each layer shall be compacted by at least 8 passes of a 10-tonne smooth-wheeled roller or a 2-tonne vibrating roller until all movement ceases. Sufficient water is to be added to obtain maximum compaction to the Engineer’s approval. </w:t>
      </w:r>
    </w:p>
    <w:p w14:paraId="299187D2"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To each layer a 25 mm thick layer of sand complying with the specification of fine aggregate for concrete shall be spread over the surface and forced into the hardcore using a vibrating roller weighing not less than 2 </w:t>
      </w:r>
      <w:proofErr w:type="gramStart"/>
      <w:r w:rsidRPr="00AA5DE2">
        <w:rPr>
          <w:rFonts w:ascii="Arial" w:eastAsia="Times New Roman" w:hAnsi="Arial" w:cs="Arial"/>
          <w:kern w:val="0"/>
          <w14:ligatures w14:val="none"/>
        </w:rPr>
        <w:t>tones</w:t>
      </w:r>
      <w:proofErr w:type="gramEnd"/>
      <w:r w:rsidRPr="00AA5DE2">
        <w:rPr>
          <w:rFonts w:ascii="Arial" w:eastAsia="Times New Roman" w:hAnsi="Arial" w:cs="Arial"/>
          <w:kern w:val="0"/>
          <w14:ligatures w14:val="none"/>
        </w:rPr>
        <w:t>. This operation should be carried out when the materials are dry and repeated whilst the sand is well watered. Should all the sand be absorbed the Engineer may require a further layer to be applied and the process repeated.</w:t>
      </w:r>
    </w:p>
    <w:p w14:paraId="4F143B69"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top surface of the hardcore shall be leveled or graded to fall as required and shall then be blinded with a layer of similar material broken to 25 mm gauge and finished with a 10-tonne smooth-wheeled roller. The </w:t>
      </w:r>
      <w:proofErr w:type="gramStart"/>
      <w:r w:rsidRPr="00AA5DE2">
        <w:rPr>
          <w:rFonts w:ascii="Arial" w:eastAsia="Times New Roman" w:hAnsi="Arial" w:cs="Arial"/>
          <w:kern w:val="0"/>
          <w14:ligatures w14:val="none"/>
        </w:rPr>
        <w:t>surface so</w:t>
      </w:r>
      <w:proofErr w:type="gramEnd"/>
      <w:r w:rsidRPr="00AA5DE2">
        <w:rPr>
          <w:rFonts w:ascii="Arial" w:eastAsia="Times New Roman" w:hAnsi="Arial" w:cs="Arial"/>
          <w:kern w:val="0"/>
          <w14:ligatures w14:val="none"/>
        </w:rPr>
        <w:t xml:space="preserve"> obtained shall be to the Engineer’s approval.</w:t>
      </w:r>
    </w:p>
    <w:p w14:paraId="563806DB" w14:textId="77777777" w:rsidR="00AA5DE2" w:rsidRPr="00AA5DE2" w:rsidRDefault="00AA5DE2" w:rsidP="00AA5DE2">
      <w:pPr>
        <w:widowControl w:val="0"/>
        <w:numPr>
          <w:ilvl w:val="2"/>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Compacted</w:t>
      </w:r>
      <w:r w:rsidRPr="00AA5DE2">
        <w:rPr>
          <w:rFonts w:ascii="Arial" w:eastAsia="Times New Roman" w:hAnsi="Arial" w:cs="Arial"/>
          <w:b/>
          <w:bCs/>
          <w:spacing w:val="-11"/>
          <w:kern w:val="0"/>
          <w14:ligatures w14:val="none"/>
        </w:rPr>
        <w:t xml:space="preserve"> </w:t>
      </w:r>
      <w:r w:rsidRPr="00AA5DE2">
        <w:rPr>
          <w:rFonts w:ascii="Arial" w:eastAsia="Times New Roman" w:hAnsi="Arial" w:cs="Arial"/>
          <w:b/>
          <w:bCs/>
          <w:kern w:val="0"/>
          <w14:ligatures w14:val="none"/>
        </w:rPr>
        <w:t>hardcore</w:t>
      </w:r>
    </w:p>
    <w:p w14:paraId="3E6BE5FC"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The sub-grade shall be compacted by a smooth-wheeled roller of 8 to 10 tons weight or the vibrating roller of minimum 1300 Kg., or other approved plant. The number of coverages shall be at least 10 and there shall be a 50% overlap of successive coverage. If so, instructed by the Engineer, water shall be added during compaction to obtain optimum water content. Filling shall be compacted as above but in maximum 200 mm deep layers.</w:t>
      </w:r>
    </w:p>
    <w:p w14:paraId="4C62DA00"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Sand</w:t>
      </w:r>
    </w:p>
    <w:p w14:paraId="07520998"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sand shall be as described </w:t>
      </w:r>
      <w:proofErr w:type="gramStart"/>
      <w:r w:rsidRPr="00AA5DE2">
        <w:rPr>
          <w:rFonts w:ascii="Arial" w:eastAsia="Times New Roman" w:hAnsi="Arial" w:cs="Arial"/>
          <w:kern w:val="0"/>
          <w14:ligatures w14:val="none"/>
        </w:rPr>
        <w:t>for</w:t>
      </w:r>
      <w:proofErr w:type="gramEnd"/>
      <w:r w:rsidRPr="00AA5DE2">
        <w:rPr>
          <w:rFonts w:ascii="Arial" w:eastAsia="Times New Roman" w:hAnsi="Arial" w:cs="Arial"/>
          <w:kern w:val="0"/>
          <w14:ligatures w14:val="none"/>
        </w:rPr>
        <w:t xml:space="preserve"> fine aggregate but that for plastering shall be light in </w:t>
      </w:r>
      <w:r w:rsidRPr="00AA5DE2">
        <w:rPr>
          <w:rFonts w:ascii="Arial" w:eastAsia="Times New Roman" w:hAnsi="Arial" w:cs="Arial"/>
          <w:kern w:val="0"/>
          <w14:ligatures w14:val="none"/>
        </w:rPr>
        <w:lastRenderedPageBreak/>
        <w:t>color and well graded to a suitable fineness in accordance with the nature of work to obtain the finish directed.</w:t>
      </w:r>
    </w:p>
    <w:p w14:paraId="7146CCA8"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p>
    <w:p w14:paraId="44262AF6"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p>
    <w:p w14:paraId="074B08CC" w14:textId="77777777" w:rsidR="00AA5DE2" w:rsidRPr="00AA5DE2" w:rsidRDefault="00AA5DE2" w:rsidP="00AA5DE2">
      <w:pPr>
        <w:widowControl w:val="0"/>
        <w:numPr>
          <w:ilvl w:val="1"/>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2" w:name="_bookmark50"/>
      <w:bookmarkEnd w:id="2"/>
      <w:r w:rsidRPr="00AA5DE2">
        <w:rPr>
          <w:rFonts w:ascii="Arial" w:eastAsia="Times New Roman" w:hAnsi="Arial" w:cs="Arial"/>
          <w:b/>
          <w:bCs/>
          <w:kern w:val="0"/>
          <w14:ligatures w14:val="none"/>
        </w:rPr>
        <w:t>Finishes</w:t>
      </w:r>
    </w:p>
    <w:p w14:paraId="649D1D06"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rPr>
          <w:rFonts w:ascii="Arial" w:eastAsia="Calibri" w:hAnsi="Arial" w:cs="Arial"/>
          <w:b/>
          <w:kern w:val="0"/>
          <w14:ligatures w14:val="none"/>
        </w:rPr>
      </w:pPr>
      <w:r w:rsidRPr="00AA5DE2">
        <w:rPr>
          <w:rFonts w:ascii="Arial" w:eastAsia="Calibri" w:hAnsi="Arial" w:cs="Arial"/>
          <w:b/>
          <w:kern w:val="0"/>
          <w14:ligatures w14:val="none"/>
        </w:rPr>
        <w:t>General</w:t>
      </w:r>
    </w:p>
    <w:p w14:paraId="7A6F61BE"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Contractor will be required from an early stage in the contract to prepare samples, for the approval of the Engineer, of the various concrete finishes specified hereafter. Samples are to be prepared using the same materials and the same methods of construction, compaction, curing, etc. as the Contractor proposes to use for executing the full quantity of the work. A record of the </w:t>
      </w:r>
      <w:proofErr w:type="gramStart"/>
      <w:r w:rsidRPr="00AA5DE2">
        <w:rPr>
          <w:rFonts w:ascii="Arial" w:eastAsia="Times New Roman" w:hAnsi="Arial" w:cs="Arial"/>
          <w:kern w:val="0"/>
          <w14:ligatures w14:val="none"/>
        </w:rPr>
        <w:t>mix</w:t>
      </w:r>
      <w:proofErr w:type="gramEnd"/>
      <w:r w:rsidRPr="00AA5DE2">
        <w:rPr>
          <w:rFonts w:ascii="Arial" w:eastAsia="Times New Roman" w:hAnsi="Arial" w:cs="Arial"/>
          <w:kern w:val="0"/>
          <w14:ligatures w14:val="none"/>
        </w:rPr>
        <w:t>, water content, method of compaction, any additives used, etc., is to be kept for each sample prepared. When the Engineer has approved a sample, it will be kept on site in an approved location. The finishes in construction will be expected to be up to a standard equal to the approved sample. Consistency in cement color, and the color, grading and quality of aggregates must be maintained in all finished concrete work.</w:t>
      </w:r>
    </w:p>
    <w:p w14:paraId="1E05ABD0"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Mortars</w:t>
      </w:r>
    </w:p>
    <w:p w14:paraId="5A9D12B8"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Cement mortar shall consist of one part of Portland cement to three parts sand by volume. The cement/lime mortar shall consist of one part of Portland cement, one part of lime and six parts of sand by volume.</w:t>
      </w:r>
    </w:p>
    <w:p w14:paraId="56E3F39C"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ingredients of mortar shall be measured in proper gauge boxes on a boarded platform, the ingredients being thoroughly mixed dry, and again whilst adding water. In the case of cement/lime mortar, sand and lime shall be mixed first and then </w:t>
      </w:r>
      <w:proofErr w:type="gramStart"/>
      <w:r w:rsidRPr="00AA5DE2">
        <w:rPr>
          <w:rFonts w:ascii="Arial" w:eastAsia="Times New Roman" w:hAnsi="Arial" w:cs="Arial"/>
          <w:kern w:val="0"/>
          <w14:ligatures w14:val="none"/>
        </w:rPr>
        <w:t>the cement added</w:t>
      </w:r>
      <w:proofErr w:type="gramEnd"/>
      <w:r w:rsidRPr="00AA5DE2">
        <w:rPr>
          <w:rFonts w:ascii="Arial" w:eastAsia="Times New Roman" w:hAnsi="Arial" w:cs="Arial"/>
          <w:kern w:val="0"/>
          <w14:ligatures w14:val="none"/>
        </w:rPr>
        <w:t>.</w:t>
      </w:r>
    </w:p>
    <w:p w14:paraId="02058E8D"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All mortar is to be thoroughly mixed to a uniform consistency with only sufficient water to obtain a plastic condition suitable for toweling. No mortar that has commenced to </w:t>
      </w:r>
      <w:proofErr w:type="gramStart"/>
      <w:r w:rsidRPr="00AA5DE2">
        <w:rPr>
          <w:rFonts w:ascii="Arial" w:eastAsia="Times New Roman" w:hAnsi="Arial" w:cs="Arial"/>
          <w:kern w:val="0"/>
          <w14:ligatures w14:val="none"/>
        </w:rPr>
        <w:t>set</w:t>
      </w:r>
      <w:proofErr w:type="gramEnd"/>
      <w:r w:rsidRPr="00AA5DE2">
        <w:rPr>
          <w:rFonts w:ascii="Arial" w:eastAsia="Times New Roman" w:hAnsi="Arial" w:cs="Arial"/>
          <w:kern w:val="0"/>
          <w14:ligatures w14:val="none"/>
        </w:rPr>
        <w:t xml:space="preserve"> is to be used or re-mixed for use.</w:t>
      </w:r>
    </w:p>
    <w:p w14:paraId="2A3A79C3"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Tamped</w:t>
      </w:r>
      <w:r w:rsidRPr="00AA5DE2">
        <w:rPr>
          <w:rFonts w:ascii="Arial" w:eastAsia="Times New Roman" w:hAnsi="Arial" w:cs="Arial"/>
          <w:b/>
          <w:bCs/>
          <w:spacing w:val="-13"/>
          <w:kern w:val="0"/>
          <w14:ligatures w14:val="none"/>
        </w:rPr>
        <w:t xml:space="preserve"> </w:t>
      </w:r>
      <w:r w:rsidRPr="00AA5DE2">
        <w:rPr>
          <w:rFonts w:ascii="Arial" w:eastAsia="Times New Roman" w:hAnsi="Arial" w:cs="Arial"/>
          <w:b/>
          <w:bCs/>
          <w:kern w:val="0"/>
          <w14:ligatures w14:val="none"/>
        </w:rPr>
        <w:t>finish</w:t>
      </w:r>
    </w:p>
    <w:p w14:paraId="205DECB6"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Areas so specified shall be finished at the time of casting with a tamped finish to the Engineer’s approval produced by an edge board. Board marks are to be made to a true pattern and will generally be at right angles to the traffic flow. Haphazard or diagonal tamping will not be accepted.</w:t>
      </w:r>
    </w:p>
    <w:p w14:paraId="4E4EB571"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Fair</w:t>
      </w:r>
      <w:r w:rsidRPr="00AA5DE2">
        <w:rPr>
          <w:rFonts w:ascii="Arial" w:eastAsia="Times New Roman" w:hAnsi="Arial" w:cs="Arial"/>
          <w:b/>
          <w:bCs/>
          <w:spacing w:val="-1"/>
          <w:kern w:val="0"/>
          <w14:ligatures w14:val="none"/>
        </w:rPr>
        <w:t xml:space="preserve"> </w:t>
      </w:r>
      <w:r w:rsidRPr="00AA5DE2">
        <w:rPr>
          <w:rFonts w:ascii="Arial" w:eastAsia="Times New Roman" w:hAnsi="Arial" w:cs="Arial"/>
          <w:b/>
          <w:bCs/>
          <w:kern w:val="0"/>
          <w14:ligatures w14:val="none"/>
        </w:rPr>
        <w:t>face</w:t>
      </w:r>
    </w:p>
    <w:p w14:paraId="3C939A26"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Fair face surfaces shall be clean, smooth, even, true to form, line and level, and free from all board marks, joint </w:t>
      </w:r>
      <w:proofErr w:type="gramStart"/>
      <w:r w:rsidRPr="00AA5DE2">
        <w:rPr>
          <w:rFonts w:ascii="Arial" w:eastAsia="Times New Roman" w:hAnsi="Arial" w:cs="Arial"/>
          <w:kern w:val="0"/>
          <w14:ligatures w14:val="none"/>
        </w:rPr>
        <w:t>marks, and</w:t>
      </w:r>
      <w:proofErr w:type="gramEnd"/>
      <w:r w:rsidRPr="00AA5DE2">
        <w:rPr>
          <w:rFonts w:ascii="Arial" w:eastAsia="Times New Roman" w:hAnsi="Arial" w:cs="Arial"/>
          <w:kern w:val="0"/>
          <w14:ligatures w14:val="none"/>
        </w:rPr>
        <w:t xml:space="preserve"> honeycombing, pitting, and other blemishes. Forms are to be provided with a smooth lining of plywood, steel, or other approved material which will achieve the required finish without any general rubbing down. Rubbing down will only be permitted to remove any projecting fins at corners or joints.</w:t>
      </w:r>
    </w:p>
    <w:p w14:paraId="058D8571"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Fine face</w:t>
      </w:r>
    </w:p>
    <w:p w14:paraId="2144E72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Fine face surfaces shall be for Fair face above, but to a higher standard obtained </w:t>
      </w:r>
      <w:r w:rsidRPr="00AA5DE2">
        <w:rPr>
          <w:rFonts w:ascii="Arial" w:eastAsia="Times New Roman" w:hAnsi="Arial" w:cs="Arial"/>
          <w:kern w:val="0"/>
          <w14:ligatures w14:val="none"/>
        </w:rPr>
        <w:lastRenderedPageBreak/>
        <w:t>from forms provided with an impervious sheet lining of metal or plastics faced plywood in large panels arranged in an approved pattern. Rubbing down shall only be permitted after an inspection by the Engineer. The finished surfaces shall be capable of receiving a painted finish.</w:t>
      </w:r>
    </w:p>
    <w:p w14:paraId="6B65090D"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Chisel-dressed</w:t>
      </w:r>
      <w:r w:rsidRPr="00AA5DE2">
        <w:rPr>
          <w:rFonts w:ascii="Arial" w:eastAsia="Times New Roman" w:hAnsi="Arial" w:cs="Arial"/>
          <w:b/>
          <w:bCs/>
          <w:spacing w:val="-12"/>
          <w:kern w:val="0"/>
          <w14:ligatures w14:val="none"/>
        </w:rPr>
        <w:t xml:space="preserve"> </w:t>
      </w:r>
      <w:r w:rsidRPr="00AA5DE2">
        <w:rPr>
          <w:rFonts w:ascii="Arial" w:eastAsia="Times New Roman" w:hAnsi="Arial" w:cs="Arial"/>
          <w:b/>
          <w:bCs/>
          <w:kern w:val="0"/>
          <w14:ligatures w14:val="none"/>
        </w:rPr>
        <w:t>finish</w:t>
      </w:r>
    </w:p>
    <w:p w14:paraId="1E192CE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Chisel-dressed finish is to be carried out on any grade of concrete but not until it is at least 30 days old. The surfaces are to be fully chisel-dressed to remove a maximum of 12 mm (average 9 mm) of the surface by shearing and exposing the aggregate without excessive cracking of the surrounding matrix. Arises of columns, beams, etc., are pre-formed fair face with timber fillets set in the formwork and care must be taken in working up to these to preserve a clean line.</w:t>
      </w:r>
    </w:p>
    <w:p w14:paraId="46DCC3C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For vertical surfaces of walls and columns particular care must be taken to remove all sharp projections. For beam soffits this requirement is not necessary. All surfaces requiring this treatment are to have margins chisel-dressed by hand for a minimum width of 75 mm commencing from the fillet edge.</w:t>
      </w:r>
    </w:p>
    <w:p w14:paraId="1E4FA10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Thereafter, mechanical chisel-dressing may be used, but the Contractor must ensure that a uniform texture and even plane surface is achieved. The use of sharply pointed steel tools for both hand and mechanical chisel-dressing is essential. Upon completion the surfaces are to be thoroughly </w:t>
      </w:r>
      <w:proofErr w:type="gramStart"/>
      <w:r w:rsidRPr="00AA5DE2">
        <w:rPr>
          <w:rFonts w:ascii="Arial" w:eastAsia="Times New Roman" w:hAnsi="Arial" w:cs="Arial"/>
          <w:kern w:val="0"/>
          <w14:ligatures w14:val="none"/>
        </w:rPr>
        <w:t>wire</w:t>
      </w:r>
      <w:proofErr w:type="gramEnd"/>
      <w:r w:rsidRPr="00AA5DE2">
        <w:rPr>
          <w:rFonts w:ascii="Arial" w:eastAsia="Times New Roman" w:hAnsi="Arial" w:cs="Arial"/>
          <w:kern w:val="0"/>
          <w14:ligatures w14:val="none"/>
        </w:rPr>
        <w:t xml:space="preserve"> brushed and washed down.</w:t>
      </w:r>
    </w:p>
    <w:p w14:paraId="6FE16D6B" w14:textId="77777777" w:rsidR="00AA5DE2" w:rsidRPr="00AA5DE2" w:rsidRDefault="00AA5DE2" w:rsidP="00AA5DE2">
      <w:pPr>
        <w:widowControl w:val="0"/>
        <w:numPr>
          <w:ilvl w:val="2"/>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Protection of</w:t>
      </w:r>
      <w:r w:rsidRPr="00AA5DE2">
        <w:rPr>
          <w:rFonts w:ascii="Arial" w:eastAsia="Times New Roman" w:hAnsi="Arial" w:cs="Arial"/>
          <w:b/>
          <w:bCs/>
          <w:spacing w:val="-8"/>
          <w:kern w:val="0"/>
          <w14:ligatures w14:val="none"/>
        </w:rPr>
        <w:t xml:space="preserve"> </w:t>
      </w:r>
      <w:r w:rsidRPr="00AA5DE2">
        <w:rPr>
          <w:rFonts w:ascii="Arial" w:eastAsia="Times New Roman" w:hAnsi="Arial" w:cs="Arial"/>
          <w:b/>
          <w:bCs/>
          <w:kern w:val="0"/>
          <w14:ligatures w14:val="none"/>
        </w:rPr>
        <w:t>finishes</w:t>
      </w:r>
    </w:p>
    <w:p w14:paraId="362FA6F2"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Wherever possible, in-situ exposed concrete finishes should be commenced at the highest level and worked progressively down the building. </w:t>
      </w:r>
      <w:proofErr w:type="gramStart"/>
      <w:r w:rsidRPr="00AA5DE2">
        <w:rPr>
          <w:rFonts w:ascii="Arial" w:eastAsia="Times New Roman" w:hAnsi="Arial" w:cs="Arial"/>
          <w:kern w:val="0"/>
          <w14:ligatures w14:val="none"/>
        </w:rPr>
        <w:t>Precaution</w:t>
      </w:r>
      <w:proofErr w:type="gramEnd"/>
      <w:r w:rsidRPr="00AA5DE2">
        <w:rPr>
          <w:rFonts w:ascii="Arial" w:eastAsia="Times New Roman" w:hAnsi="Arial" w:cs="Arial"/>
          <w:kern w:val="0"/>
          <w14:ligatures w14:val="none"/>
        </w:rPr>
        <w:t xml:space="preserve"> shall be taken to avoid staining or discoloration of previously finished concrete faces by leakage of grout from newly placed concrete. The Contractor shall, during all stages of construction, adequately protect all concrete finishes from damage by leaking grout, knocking, paint stains, falling plaster, etc. In cases of balustrade walls to staircases and members where damage is otherwise likely, concrete finishes shall be protected by cladding with timber, </w:t>
      </w:r>
      <w:proofErr w:type="spellStart"/>
      <w:r w:rsidRPr="00AA5DE2">
        <w:rPr>
          <w:rFonts w:ascii="Arial" w:eastAsia="Times New Roman" w:hAnsi="Arial" w:cs="Arial"/>
          <w:kern w:val="0"/>
          <w14:ligatures w14:val="none"/>
        </w:rPr>
        <w:t>celotex</w:t>
      </w:r>
      <w:proofErr w:type="spellEnd"/>
      <w:r w:rsidRPr="00AA5DE2">
        <w:rPr>
          <w:rFonts w:ascii="Arial" w:eastAsia="Times New Roman" w:hAnsi="Arial" w:cs="Arial"/>
          <w:kern w:val="0"/>
          <w14:ligatures w14:val="none"/>
        </w:rPr>
        <w:t>, or other approved sheeting. All Sub-contractors shall be informed accordingly on the precautions to be taken.</w:t>
      </w:r>
    </w:p>
    <w:p w14:paraId="5D245C2B" w14:textId="77777777" w:rsidR="00AA5DE2" w:rsidRPr="00AA5DE2" w:rsidRDefault="00AA5DE2" w:rsidP="00AA5DE2">
      <w:pPr>
        <w:widowControl w:val="0"/>
        <w:numPr>
          <w:ilvl w:val="1"/>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3" w:name="_bookmark51"/>
      <w:bookmarkEnd w:id="3"/>
      <w:r w:rsidRPr="00AA5DE2">
        <w:rPr>
          <w:rFonts w:ascii="Arial" w:eastAsia="Times New Roman" w:hAnsi="Arial" w:cs="Arial"/>
          <w:b/>
          <w:bCs/>
          <w:kern w:val="0"/>
          <w14:ligatures w14:val="none"/>
        </w:rPr>
        <w:t>Blinding</w:t>
      </w:r>
    </w:p>
    <w:p w14:paraId="56F0B7AF"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blinding concrete to be 1:3:6, or as otherwise instructed by the Engineer in writing.</w:t>
      </w:r>
    </w:p>
    <w:p w14:paraId="6BC39B26" w14:textId="77777777" w:rsidR="00AA5DE2" w:rsidRPr="00AA5DE2" w:rsidRDefault="00AA5DE2" w:rsidP="00AA5DE2">
      <w:pPr>
        <w:widowControl w:val="0"/>
        <w:numPr>
          <w:ilvl w:val="1"/>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4" w:name="_bookmark52"/>
      <w:bookmarkEnd w:id="4"/>
      <w:r w:rsidRPr="00AA5DE2">
        <w:rPr>
          <w:rFonts w:ascii="Arial" w:eastAsia="Times New Roman" w:hAnsi="Arial" w:cs="Arial"/>
          <w:b/>
          <w:bCs/>
          <w:kern w:val="0"/>
          <w14:ligatures w14:val="none"/>
        </w:rPr>
        <w:t>Formwork</w:t>
      </w:r>
    </w:p>
    <w:p w14:paraId="4A23F432"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 method and system of formwork which the Contractor proposes to use shall be approved of by the Engineer before construction commences. Formwork shall be substantially and rigidly constructed of timber or steel or pre-cast concrete or other approved material.</w:t>
      </w:r>
    </w:p>
    <w:p w14:paraId="605BF183"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All timber for formwork shall be good, sound, clean, </w:t>
      </w:r>
      <w:proofErr w:type="gramStart"/>
      <w:r w:rsidRPr="00AA5DE2">
        <w:rPr>
          <w:rFonts w:ascii="Arial" w:eastAsia="Times New Roman" w:hAnsi="Arial" w:cs="Arial"/>
          <w:kern w:val="0"/>
          <w14:ligatures w14:val="none"/>
        </w:rPr>
        <w:t>sawn</w:t>
      </w:r>
      <w:proofErr w:type="gramEnd"/>
      <w:r w:rsidRPr="00AA5DE2">
        <w:rPr>
          <w:rFonts w:ascii="Arial" w:eastAsia="Times New Roman" w:hAnsi="Arial" w:cs="Arial"/>
          <w:kern w:val="0"/>
          <w14:ligatures w14:val="none"/>
        </w:rPr>
        <w:t>, well-seasoned timber, free from warps and loose knots and of scanting sufficiently strong for their purpose.</w:t>
      </w:r>
    </w:p>
    <w:p w14:paraId="424D1624" w14:textId="77777777" w:rsidR="00AA5DE2" w:rsidRPr="00AA5DE2" w:rsidRDefault="00AA5DE2" w:rsidP="00AA5DE2">
      <w:pPr>
        <w:widowControl w:val="0"/>
        <w:numPr>
          <w:ilvl w:val="1"/>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5" w:name="_bookmark53"/>
      <w:bookmarkEnd w:id="5"/>
      <w:r w:rsidRPr="00AA5DE2">
        <w:rPr>
          <w:rFonts w:ascii="Arial" w:eastAsia="Times New Roman" w:hAnsi="Arial" w:cs="Arial"/>
          <w:b/>
          <w:bCs/>
          <w:kern w:val="0"/>
          <w14:ligatures w14:val="none"/>
        </w:rPr>
        <w:lastRenderedPageBreak/>
        <w:t>Construction of</w:t>
      </w:r>
      <w:r w:rsidRPr="00AA5DE2">
        <w:rPr>
          <w:rFonts w:ascii="Arial" w:eastAsia="Times New Roman" w:hAnsi="Arial" w:cs="Arial"/>
          <w:b/>
          <w:bCs/>
          <w:spacing w:val="-9"/>
          <w:kern w:val="0"/>
          <w14:ligatures w14:val="none"/>
        </w:rPr>
        <w:t xml:space="preserve"> </w:t>
      </w:r>
      <w:r w:rsidRPr="00AA5DE2">
        <w:rPr>
          <w:rFonts w:ascii="Arial" w:eastAsia="Times New Roman" w:hAnsi="Arial" w:cs="Arial"/>
          <w:b/>
          <w:bCs/>
          <w:kern w:val="0"/>
          <w14:ligatures w14:val="none"/>
        </w:rPr>
        <w:t>formwork</w:t>
      </w:r>
    </w:p>
    <w:p w14:paraId="22573DF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All formwork shall be of sufficient thickness and with joints close enough to prevent undue leakage of liquid from the concrete and fixed to proper alignment, level and plumb and supported on sufficiently strong bearers, shores, braces, plates etc. properly held together by bolts or other fastenings to prevent displacement, vibration or movement by the weight of materials, men and plant on same and so wedged and clamped as to permit easing and removal of the formwork without jarring the concrete. Where formwork is supported on previously constructed portions of the reinforced concrete structural frame, the Contractor shall by consultation with the Engineer ensure that the supporting concrete </w:t>
      </w:r>
      <w:proofErr w:type="gramStart"/>
      <w:r w:rsidRPr="00AA5DE2">
        <w:rPr>
          <w:rFonts w:ascii="Arial" w:eastAsia="Times New Roman" w:hAnsi="Arial" w:cs="Arial"/>
          <w:kern w:val="0"/>
          <w14:ligatures w14:val="none"/>
        </w:rPr>
        <w:t>is capable of carrying</w:t>
      </w:r>
      <w:proofErr w:type="gramEnd"/>
      <w:r w:rsidRPr="00AA5DE2">
        <w:rPr>
          <w:rFonts w:ascii="Arial" w:eastAsia="Times New Roman" w:hAnsi="Arial" w:cs="Arial"/>
          <w:kern w:val="0"/>
          <w14:ligatures w14:val="none"/>
        </w:rPr>
        <w:t xml:space="preserve"> the load and/or sufficiently propped from lower floors or portions of the frame to permit the load to be temporarily carried during construction.</w:t>
      </w:r>
    </w:p>
    <w:p w14:paraId="07F1133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proofErr w:type="gramStart"/>
      <w:r w:rsidRPr="00AA5DE2">
        <w:rPr>
          <w:rFonts w:ascii="Arial" w:eastAsia="Times New Roman" w:hAnsi="Arial" w:cs="Arial"/>
          <w:kern w:val="0"/>
          <w14:ligatures w14:val="none"/>
        </w:rPr>
        <w:t>Soffits</w:t>
      </w:r>
      <w:proofErr w:type="gramEnd"/>
      <w:r w:rsidRPr="00AA5DE2">
        <w:rPr>
          <w:rFonts w:ascii="Arial" w:eastAsia="Times New Roman" w:hAnsi="Arial" w:cs="Arial"/>
          <w:kern w:val="0"/>
          <w14:ligatures w14:val="none"/>
        </w:rPr>
        <w:t xml:space="preserve"> shall be erected with an upward camber of 5 mm for each 5 meters of horizontal span or as directed by the Engineer.</w:t>
      </w:r>
    </w:p>
    <w:p w14:paraId="467BAAD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Great care shall be taken to make and maintain all joints in the formwork as tight as possible, to prevent the leakage of grout during vibration. All faulty joints shall be caulked to the Engineer’s approval before concreting.  The formwork shall be sufficiently rigid to ensure that no distortion or bulging occurs under the effects of vibration. If at any time the formwork is insufficiently rigid or in any way defective the Contractor shall strengthen or improve such formwork as the Engineer may direct.</w:t>
      </w:r>
    </w:p>
    <w:p w14:paraId="1156670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Contractor’s attention is drawn to the various surface textures and applied finishes required and the faces of formwork next to the concrete must be of such material and construction and be sufficiently true to provide a concrete surface which will in each </w:t>
      </w:r>
      <w:proofErr w:type="gramStart"/>
      <w:r w:rsidRPr="00AA5DE2">
        <w:rPr>
          <w:rFonts w:ascii="Arial" w:eastAsia="Times New Roman" w:hAnsi="Arial" w:cs="Arial"/>
          <w:kern w:val="0"/>
          <w14:ligatures w14:val="none"/>
        </w:rPr>
        <w:t>particular case</w:t>
      </w:r>
      <w:proofErr w:type="gramEnd"/>
      <w:r w:rsidRPr="00AA5DE2">
        <w:rPr>
          <w:rFonts w:ascii="Arial" w:eastAsia="Times New Roman" w:hAnsi="Arial" w:cs="Arial"/>
          <w:kern w:val="0"/>
          <w14:ligatures w14:val="none"/>
        </w:rPr>
        <w:t xml:space="preserve"> permit the specified surface treatment or applied finish.</w:t>
      </w:r>
    </w:p>
    <w:p w14:paraId="3ABB5EB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surfaces which will be in contact with concrete shall be oiled or greased to prevent adhesion of mortar. Oil or grease shall be of a non-staining mineral type applied as a thin film before the reinforcement is placed. Surplus moisture shall be removed from the forms prior to placing of the concrete.</w:t>
      </w:r>
    </w:p>
    <w:p w14:paraId="412D9741"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Temporary openings shall be provided at the base of columns, wall and beam forms and at any other points where necessary to facilitate cleaning and inspection immediately before the pouring of concrete. Before the concrete is placed the shuttering shall be trued-up and any water accumulated therein shall be removed. All sawdust, nails, chips and other debris shall be washed out or otherwise removed </w:t>
      </w:r>
      <w:proofErr w:type="gramStart"/>
      <w:r w:rsidRPr="00AA5DE2">
        <w:rPr>
          <w:rFonts w:ascii="Arial" w:eastAsia="Times New Roman" w:hAnsi="Arial" w:cs="Arial"/>
          <w:kern w:val="0"/>
          <w14:ligatures w14:val="none"/>
        </w:rPr>
        <w:t>from within</w:t>
      </w:r>
      <w:proofErr w:type="gramEnd"/>
      <w:r w:rsidRPr="00AA5DE2">
        <w:rPr>
          <w:rFonts w:ascii="Arial" w:eastAsia="Times New Roman" w:hAnsi="Arial" w:cs="Arial"/>
          <w:kern w:val="0"/>
          <w14:ligatures w14:val="none"/>
        </w:rPr>
        <w:t xml:space="preserve"> the formwork. The reinforcement shall then be inspected for accuracy of fixing. Immediately before placing the concrete the formwork shall be well </w:t>
      </w:r>
      <w:proofErr w:type="gramStart"/>
      <w:r w:rsidRPr="00AA5DE2">
        <w:rPr>
          <w:rFonts w:ascii="Arial" w:eastAsia="Times New Roman" w:hAnsi="Arial" w:cs="Arial"/>
          <w:kern w:val="0"/>
          <w14:ligatures w14:val="none"/>
        </w:rPr>
        <w:t>wetted</w:t>
      </w:r>
      <w:proofErr w:type="gramEnd"/>
      <w:r w:rsidRPr="00AA5DE2">
        <w:rPr>
          <w:rFonts w:ascii="Arial" w:eastAsia="Times New Roman" w:hAnsi="Arial" w:cs="Arial"/>
          <w:kern w:val="0"/>
          <w14:ligatures w14:val="none"/>
        </w:rPr>
        <w:t xml:space="preserve"> and inspection openings shall be closed. The erection, easing, striking and removing of all </w:t>
      </w:r>
      <w:proofErr w:type="gramStart"/>
      <w:r w:rsidRPr="00AA5DE2">
        <w:rPr>
          <w:rFonts w:ascii="Arial" w:eastAsia="Times New Roman" w:hAnsi="Arial" w:cs="Arial"/>
          <w:kern w:val="0"/>
          <w14:ligatures w14:val="none"/>
        </w:rPr>
        <w:t>formwork</w:t>
      </w:r>
      <w:proofErr w:type="gramEnd"/>
      <w:r w:rsidRPr="00AA5DE2">
        <w:rPr>
          <w:rFonts w:ascii="Arial" w:eastAsia="Times New Roman" w:hAnsi="Arial" w:cs="Arial"/>
          <w:kern w:val="0"/>
          <w14:ligatures w14:val="none"/>
        </w:rPr>
        <w:t xml:space="preserve"> must be done under the personal supervision of a competent foreman, and any damage occurring through faulty formwork or its incorrect removal shall be made good by the Contractor at his own expense.</w:t>
      </w:r>
    </w:p>
    <w:p w14:paraId="0D106D5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After removal of formwork, all projections, fins etc., on the concrete surface shall be chipped off, and made good to the requirements of the Engineer. Any voids or </w:t>
      </w:r>
      <w:r w:rsidRPr="00AA5DE2">
        <w:rPr>
          <w:rFonts w:ascii="Arial" w:eastAsia="Times New Roman" w:hAnsi="Arial" w:cs="Arial"/>
          <w:kern w:val="0"/>
          <w14:ligatures w14:val="none"/>
        </w:rPr>
        <w:lastRenderedPageBreak/>
        <w:t>honeycombing shall be treated as described in “Faulty Concrete”.</w:t>
      </w:r>
    </w:p>
    <w:p w14:paraId="4A40269B"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u w:val="single"/>
          <w14:ligatures w14:val="none"/>
        </w:rPr>
        <w:t>Stripping</w:t>
      </w:r>
      <w:r w:rsidRPr="00AA5DE2">
        <w:rPr>
          <w:rFonts w:ascii="Arial" w:eastAsia="Times New Roman" w:hAnsi="Arial" w:cs="Arial"/>
          <w:b/>
          <w:bCs/>
          <w:spacing w:val="-9"/>
          <w:kern w:val="0"/>
          <w:u w:val="single"/>
          <w14:ligatures w14:val="none"/>
        </w:rPr>
        <w:t xml:space="preserve"> </w:t>
      </w:r>
      <w:r w:rsidRPr="00AA5DE2">
        <w:rPr>
          <w:rFonts w:ascii="Arial" w:eastAsia="Times New Roman" w:hAnsi="Arial" w:cs="Arial"/>
          <w:b/>
          <w:bCs/>
          <w:kern w:val="0"/>
          <w:u w:val="single"/>
          <w14:ligatures w14:val="none"/>
        </w:rPr>
        <w:t>formwork</w:t>
      </w:r>
    </w:p>
    <w:p w14:paraId="1A15ED6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All </w:t>
      </w:r>
      <w:proofErr w:type="gramStart"/>
      <w:r w:rsidRPr="00AA5DE2">
        <w:rPr>
          <w:rFonts w:ascii="Arial" w:eastAsia="Times New Roman" w:hAnsi="Arial" w:cs="Arial"/>
          <w:kern w:val="0"/>
          <w14:ligatures w14:val="none"/>
        </w:rPr>
        <w:t>formwork</w:t>
      </w:r>
      <w:proofErr w:type="gramEnd"/>
      <w:r w:rsidRPr="00AA5DE2">
        <w:rPr>
          <w:rFonts w:ascii="Arial" w:eastAsia="Times New Roman" w:hAnsi="Arial" w:cs="Arial"/>
          <w:kern w:val="0"/>
          <w14:ligatures w14:val="none"/>
        </w:rPr>
        <w:t xml:space="preserve"> shall be removed without undue vibration or shock and without damage to the concrete. No formwork shall be removed without the prior consent of the Engineer and the minimum periods that shall elapse between the placing of the concrete and the striking of the formwork will be as follows:</w:t>
      </w:r>
    </w:p>
    <w:p w14:paraId="5640CA14" w14:textId="77777777" w:rsidR="00AA5DE2" w:rsidRPr="00AA5DE2" w:rsidRDefault="00AA5DE2" w:rsidP="00AA5DE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Beam sides, wall</w:t>
      </w:r>
      <w:r w:rsidRPr="00AA5DE2">
        <w:rPr>
          <w:rFonts w:ascii="Arial" w:eastAsia="Times New Roman" w:hAnsi="Arial" w:cs="Arial"/>
          <w:spacing w:val="-15"/>
          <w:kern w:val="0"/>
          <w14:ligatures w14:val="none"/>
        </w:rPr>
        <w:t xml:space="preserve"> </w:t>
      </w:r>
      <w:r w:rsidRPr="00AA5DE2">
        <w:rPr>
          <w:rFonts w:ascii="Arial" w:eastAsia="Times New Roman" w:hAnsi="Arial" w:cs="Arial"/>
          <w:kern w:val="0"/>
          <w14:ligatures w14:val="none"/>
        </w:rPr>
        <w:t>and</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columns</w:t>
      </w:r>
      <w:r w:rsidRPr="00AA5DE2">
        <w:rPr>
          <w:rFonts w:ascii="Arial" w:eastAsia="Times New Roman" w:hAnsi="Arial" w:cs="Arial"/>
          <w:kern w:val="0"/>
          <w14:ligatures w14:val="none"/>
        </w:rPr>
        <w:tab/>
        <w:t>2</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days</w:t>
      </w:r>
    </w:p>
    <w:p w14:paraId="0E953650" w14:textId="77777777" w:rsidR="00AA5DE2" w:rsidRPr="00AA5DE2" w:rsidRDefault="00AA5DE2" w:rsidP="00AA5DE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Slab Soffits (props</w:t>
      </w:r>
      <w:r w:rsidRPr="00AA5DE2">
        <w:rPr>
          <w:rFonts w:ascii="Arial" w:eastAsia="Times New Roman" w:hAnsi="Arial" w:cs="Arial"/>
          <w:spacing w:val="-8"/>
          <w:kern w:val="0"/>
          <w14:ligatures w14:val="none"/>
        </w:rPr>
        <w:t xml:space="preserve"> </w:t>
      </w:r>
      <w:r w:rsidRPr="00AA5DE2">
        <w:rPr>
          <w:rFonts w:ascii="Arial" w:eastAsia="Times New Roman" w:hAnsi="Arial" w:cs="Arial"/>
          <w:kern w:val="0"/>
          <w14:ligatures w14:val="none"/>
        </w:rPr>
        <w:t>left</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under)</w:t>
      </w:r>
      <w:r w:rsidRPr="00AA5DE2">
        <w:rPr>
          <w:rFonts w:ascii="Arial" w:eastAsia="Times New Roman" w:hAnsi="Arial" w:cs="Arial"/>
          <w:kern w:val="0"/>
          <w14:ligatures w14:val="none"/>
        </w:rPr>
        <w:tab/>
        <w:t>3</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days</w:t>
      </w:r>
    </w:p>
    <w:p w14:paraId="0D5154C3" w14:textId="77777777" w:rsidR="00AA5DE2" w:rsidRPr="00AA5DE2" w:rsidRDefault="00AA5DE2" w:rsidP="00AA5DE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Beam</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Soffits</w:t>
      </w:r>
      <w:r w:rsidRPr="00AA5DE2">
        <w:rPr>
          <w:rFonts w:ascii="Arial" w:eastAsia="Times New Roman" w:hAnsi="Arial" w:cs="Arial"/>
          <w:kern w:val="0"/>
          <w14:ligatures w14:val="none"/>
        </w:rPr>
        <w:tab/>
        <w:t>7</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days</w:t>
      </w:r>
    </w:p>
    <w:p w14:paraId="042D6B13"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Removal of props (partly subject to 7 days concrete cube strength being satisfactory) </w:t>
      </w:r>
      <w:proofErr w:type="gramStart"/>
      <w:r w:rsidRPr="00AA5DE2">
        <w:rPr>
          <w:rFonts w:ascii="Arial" w:eastAsia="Times New Roman" w:hAnsi="Arial" w:cs="Arial"/>
          <w:kern w:val="0"/>
          <w14:ligatures w14:val="none"/>
        </w:rPr>
        <w:t>to</w:t>
      </w:r>
      <w:proofErr w:type="gramEnd"/>
      <w:r w:rsidRPr="00AA5DE2">
        <w:rPr>
          <w:rFonts w:ascii="Arial" w:eastAsia="Times New Roman" w:hAnsi="Arial" w:cs="Arial"/>
          <w:kern w:val="0"/>
          <w14:ligatures w14:val="none"/>
        </w:rPr>
        <w:t>:</w:t>
      </w:r>
    </w:p>
    <w:p w14:paraId="5D716E26" w14:textId="77777777" w:rsidR="00AA5DE2" w:rsidRPr="00AA5DE2" w:rsidRDefault="00AA5DE2" w:rsidP="00AA5DE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Slabs</w:t>
      </w:r>
      <w:r w:rsidRPr="00AA5DE2">
        <w:rPr>
          <w:rFonts w:ascii="Arial" w:eastAsia="Times New Roman" w:hAnsi="Arial" w:cs="Arial"/>
          <w:kern w:val="0"/>
          <w14:ligatures w14:val="none"/>
        </w:rPr>
        <w:tab/>
        <w:t>10</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days</w:t>
      </w:r>
    </w:p>
    <w:p w14:paraId="639B9520" w14:textId="77777777" w:rsidR="00AA5DE2" w:rsidRPr="00AA5DE2" w:rsidRDefault="00AA5DE2" w:rsidP="00AA5DE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Beams</w:t>
      </w:r>
      <w:r w:rsidRPr="00AA5DE2">
        <w:rPr>
          <w:rFonts w:ascii="Arial" w:eastAsia="Times New Roman" w:hAnsi="Arial" w:cs="Arial"/>
          <w:kern w:val="0"/>
          <w14:ligatures w14:val="none"/>
        </w:rPr>
        <w:tab/>
        <w:t>14</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days</w:t>
      </w:r>
    </w:p>
    <w:p w14:paraId="62B4C6FD" w14:textId="77777777" w:rsidR="00AA5DE2" w:rsidRPr="00AA5DE2" w:rsidRDefault="00AA5DE2" w:rsidP="00AA5DE2">
      <w:pPr>
        <w:widowControl w:val="0"/>
        <w:tabs>
          <w:tab w:val="left" w:pos="5898"/>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Cantilevered Beams</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and</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Slabs</w:t>
      </w:r>
      <w:r w:rsidRPr="00AA5DE2">
        <w:rPr>
          <w:rFonts w:ascii="Arial" w:eastAsia="Times New Roman" w:hAnsi="Arial" w:cs="Arial"/>
          <w:kern w:val="0"/>
          <w14:ligatures w14:val="none"/>
        </w:rPr>
        <w:tab/>
        <w:t>28</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days</w:t>
      </w:r>
    </w:p>
    <w:p w14:paraId="4C42B3FF"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If the Contractor wishes to take advantage of the shorter stripping times permitted for beams and slab soffits when props are left in place, he must so design his formwork that sufficient props are agreed with the </w:t>
      </w:r>
      <w:proofErr w:type="gramStart"/>
      <w:r w:rsidRPr="00AA5DE2">
        <w:rPr>
          <w:rFonts w:ascii="Arial" w:eastAsia="Times New Roman" w:hAnsi="Arial" w:cs="Arial"/>
          <w:kern w:val="0"/>
          <w14:ligatures w14:val="none"/>
        </w:rPr>
        <w:t>Engineer</w:t>
      </w:r>
      <w:proofErr w:type="gramEnd"/>
      <w:r w:rsidRPr="00AA5DE2">
        <w:rPr>
          <w:rFonts w:ascii="Arial" w:eastAsia="Times New Roman" w:hAnsi="Arial" w:cs="Arial"/>
          <w:kern w:val="0"/>
          <w14:ligatures w14:val="none"/>
        </w:rPr>
        <w:t xml:space="preserve"> can remain in their original positions without being moved in any way until the expiry of the minimum time for removal of props. Stripping and re-propping will not be permitted.</w:t>
      </w:r>
    </w:p>
    <w:p w14:paraId="3600208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above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times</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may</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be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reduced</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in</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certain</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circumstances,</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at</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discretion</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of</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Engineer</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provided</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an approved</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method</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is</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adopted</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at</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Contractor’s</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expense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to</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ensure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that</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1"/>
          <w:kern w:val="0"/>
          <w14:ligatures w14:val="none"/>
        </w:rPr>
        <w:t xml:space="preserve"> </w:t>
      </w:r>
      <w:r w:rsidRPr="00AA5DE2">
        <w:rPr>
          <w:rFonts w:ascii="Arial" w:eastAsia="Times New Roman" w:hAnsi="Arial" w:cs="Arial"/>
          <w:kern w:val="0"/>
          <w14:ligatures w14:val="none"/>
        </w:rPr>
        <w:t>required</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concrete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strength</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is attained before the forms are</w:t>
      </w:r>
      <w:r w:rsidRPr="00AA5DE2">
        <w:rPr>
          <w:rFonts w:ascii="Arial" w:eastAsia="Times New Roman" w:hAnsi="Arial" w:cs="Arial"/>
          <w:spacing w:val="-18"/>
          <w:kern w:val="0"/>
          <w14:ligatures w14:val="none"/>
        </w:rPr>
        <w:t xml:space="preserve"> </w:t>
      </w:r>
      <w:r w:rsidRPr="00AA5DE2">
        <w:rPr>
          <w:rFonts w:ascii="Arial" w:eastAsia="Times New Roman" w:hAnsi="Arial" w:cs="Arial"/>
          <w:kern w:val="0"/>
          <w14:ligatures w14:val="none"/>
        </w:rPr>
        <w:t>stripped.</w:t>
      </w:r>
    </w:p>
    <w:p w14:paraId="3DED455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Solid strips in composite slabs shall be considered as beams. The tops of retaining walls shall be adequately supported with stout raking props at intervals required by the Engineer. These props are not to be removed until 7 days after </w:t>
      </w:r>
      <w:proofErr w:type="gramStart"/>
      <w:r w:rsidRPr="00AA5DE2">
        <w:rPr>
          <w:rFonts w:ascii="Arial" w:eastAsia="Times New Roman" w:hAnsi="Arial" w:cs="Arial"/>
          <w:kern w:val="0"/>
          <w14:ligatures w14:val="none"/>
        </w:rPr>
        <w:t>casting</w:t>
      </w:r>
      <w:proofErr w:type="gramEnd"/>
      <w:r w:rsidRPr="00AA5DE2">
        <w:rPr>
          <w:rFonts w:ascii="Arial" w:eastAsia="Times New Roman" w:hAnsi="Arial" w:cs="Arial"/>
          <w:kern w:val="0"/>
          <w14:ligatures w14:val="none"/>
        </w:rPr>
        <w:t xml:space="preserve"> of the floor slab is over.</w:t>
      </w:r>
    </w:p>
    <w:p w14:paraId="528A1A6F" w14:textId="77777777" w:rsidR="00AA5DE2" w:rsidRPr="00AA5DE2" w:rsidRDefault="00AA5DE2" w:rsidP="00AA5DE2">
      <w:pPr>
        <w:widowControl w:val="0"/>
        <w:numPr>
          <w:ilvl w:val="2"/>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Supporting props to wall and beam</w:t>
      </w:r>
      <w:r w:rsidRPr="00AA5DE2">
        <w:rPr>
          <w:rFonts w:ascii="Arial" w:eastAsia="Times New Roman" w:hAnsi="Arial" w:cs="Arial"/>
          <w:b/>
          <w:bCs/>
          <w:spacing w:val="-15"/>
          <w:kern w:val="0"/>
          <w14:ligatures w14:val="none"/>
        </w:rPr>
        <w:t xml:space="preserve"> </w:t>
      </w:r>
      <w:r w:rsidRPr="00AA5DE2">
        <w:rPr>
          <w:rFonts w:ascii="Arial" w:eastAsia="Times New Roman" w:hAnsi="Arial" w:cs="Arial"/>
          <w:b/>
          <w:bCs/>
          <w:kern w:val="0"/>
          <w14:ligatures w14:val="none"/>
        </w:rPr>
        <w:t>soffits</w:t>
      </w:r>
    </w:p>
    <w:p w14:paraId="1724E985"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When</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directed</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by</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Engineer,</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supporting</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props</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to</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wall</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and</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beam</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soffits</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are</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to</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be</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left</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in</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position</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until the completion of the whole of the reinforced concrete structure. The props are to be to the approval of the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Engineer</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and</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Contractor</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must</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submit</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suggested</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method</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of</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propping</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to</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Engineer</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prior</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to removal</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of</w:t>
      </w:r>
      <w:r w:rsidRPr="00AA5DE2">
        <w:rPr>
          <w:rFonts w:ascii="Arial" w:eastAsia="Times New Roman" w:hAnsi="Arial" w:cs="Arial"/>
          <w:spacing w:val="-8"/>
          <w:kern w:val="0"/>
          <w14:ligatures w14:val="none"/>
        </w:rPr>
        <w:t xml:space="preserve"> </w:t>
      </w:r>
      <w:r w:rsidRPr="00AA5DE2">
        <w:rPr>
          <w:rFonts w:ascii="Arial" w:eastAsia="Times New Roman" w:hAnsi="Arial" w:cs="Arial"/>
          <w:kern w:val="0"/>
          <w14:ligatures w14:val="none"/>
        </w:rPr>
        <w:t>formwork</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to</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relevant</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surfaces.</w:t>
      </w:r>
    </w:p>
    <w:p w14:paraId="7E1F5AF2" w14:textId="77777777" w:rsidR="00AA5DE2" w:rsidRPr="00AA5DE2" w:rsidRDefault="00AA5DE2" w:rsidP="00AA5DE2">
      <w:pPr>
        <w:widowControl w:val="0"/>
        <w:numPr>
          <w:ilvl w:val="1"/>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6" w:name="_bookmark54"/>
      <w:bookmarkEnd w:id="6"/>
      <w:r w:rsidRPr="00AA5DE2">
        <w:rPr>
          <w:rFonts w:ascii="Arial" w:eastAsia="Times New Roman" w:hAnsi="Arial" w:cs="Arial"/>
          <w:b/>
          <w:bCs/>
          <w:kern w:val="0"/>
          <w14:ligatures w14:val="none"/>
        </w:rPr>
        <w:t>Concrete</w:t>
      </w:r>
      <w:r w:rsidRPr="00AA5DE2">
        <w:rPr>
          <w:rFonts w:ascii="Arial" w:eastAsia="Times New Roman" w:hAnsi="Arial" w:cs="Arial"/>
          <w:b/>
          <w:bCs/>
          <w:spacing w:val="-13"/>
          <w:kern w:val="0"/>
          <w14:ligatures w14:val="none"/>
        </w:rPr>
        <w:t xml:space="preserve"> </w:t>
      </w:r>
      <w:r w:rsidRPr="00AA5DE2">
        <w:rPr>
          <w:rFonts w:ascii="Arial" w:eastAsia="Times New Roman" w:hAnsi="Arial" w:cs="Arial"/>
          <w:b/>
          <w:bCs/>
          <w:kern w:val="0"/>
          <w14:ligatures w14:val="none"/>
        </w:rPr>
        <w:t>mixes</w:t>
      </w:r>
    </w:p>
    <w:p w14:paraId="13F0E8A2"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proofErr w:type="gramStart"/>
      <w:r w:rsidRPr="00AA5DE2">
        <w:rPr>
          <w:rFonts w:ascii="Arial" w:eastAsia="Times New Roman" w:hAnsi="Arial" w:cs="Arial"/>
          <w:kern w:val="0"/>
          <w14:ligatures w14:val="none"/>
        </w:rPr>
        <w:t>Concrete</w:t>
      </w:r>
      <w:proofErr w:type="gramEnd"/>
      <w:r w:rsidRPr="00AA5DE2">
        <w:rPr>
          <w:rFonts w:ascii="Arial" w:eastAsia="Times New Roman" w:hAnsi="Arial" w:cs="Arial"/>
          <w:kern w:val="0"/>
          <w14:ligatures w14:val="none"/>
        </w:rPr>
        <w:t xml:space="preserve"> to be used shall be of the classes specified in "Ministry of Works standard Specification" Section 17.</w:t>
      </w:r>
    </w:p>
    <w:tbl>
      <w:tblPr>
        <w:tblW w:w="4539"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270"/>
        <w:gridCol w:w="1098"/>
        <w:gridCol w:w="1104"/>
        <w:gridCol w:w="2333"/>
        <w:gridCol w:w="2665"/>
      </w:tblGrid>
      <w:tr w:rsidR="00AA5DE2" w:rsidRPr="00AA5DE2" w14:paraId="4D4BA2FD" w14:textId="77777777" w:rsidTr="0098548D">
        <w:trPr>
          <w:trHeight w:hRule="exact" w:val="801"/>
          <w:jc w:val="center"/>
        </w:trPr>
        <w:tc>
          <w:tcPr>
            <w:tcW w:w="749" w:type="pct"/>
            <w:vMerge w:val="restart"/>
            <w:tcBorders>
              <w:right w:val="single" w:sz="6" w:space="0" w:color="000000"/>
            </w:tcBorders>
          </w:tcPr>
          <w:p w14:paraId="1C1945ED"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Class</w:t>
            </w:r>
          </w:p>
        </w:tc>
        <w:tc>
          <w:tcPr>
            <w:tcW w:w="648" w:type="pct"/>
            <w:vMerge w:val="restart"/>
            <w:tcBorders>
              <w:left w:val="single" w:sz="6" w:space="0" w:color="000000"/>
              <w:right w:val="single" w:sz="6" w:space="0" w:color="000000"/>
            </w:tcBorders>
          </w:tcPr>
          <w:p w14:paraId="109C5BFC"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Nominal mix</w:t>
            </w:r>
          </w:p>
        </w:tc>
        <w:tc>
          <w:tcPr>
            <w:tcW w:w="2029" w:type="pct"/>
            <w:gridSpan w:val="2"/>
            <w:tcBorders>
              <w:left w:val="single" w:sz="6" w:space="0" w:color="000000"/>
              <w:bottom w:val="single" w:sz="6" w:space="0" w:color="000000"/>
              <w:right w:val="single" w:sz="6" w:space="0" w:color="000000"/>
            </w:tcBorders>
          </w:tcPr>
          <w:p w14:paraId="59817F94"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Trial Strength in N/mm</w:t>
            </w:r>
            <w:r w:rsidRPr="00AA5DE2">
              <w:rPr>
                <w:rFonts w:ascii="Arial" w:eastAsia="Times New Roman" w:hAnsi="Arial" w:cs="Arial"/>
                <w:kern w:val="0"/>
                <w:position w:val="9"/>
                <w14:ligatures w14:val="none"/>
              </w:rPr>
              <w:t>2</w:t>
            </w:r>
          </w:p>
        </w:tc>
        <w:tc>
          <w:tcPr>
            <w:tcW w:w="1573" w:type="pct"/>
            <w:vMerge w:val="restart"/>
            <w:tcBorders>
              <w:left w:val="single" w:sz="6" w:space="0" w:color="000000"/>
            </w:tcBorders>
          </w:tcPr>
          <w:p w14:paraId="580830F9"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Where used in this Contract</w:t>
            </w:r>
          </w:p>
        </w:tc>
      </w:tr>
      <w:tr w:rsidR="00AA5DE2" w:rsidRPr="00AA5DE2" w14:paraId="2475EB96" w14:textId="77777777" w:rsidTr="0098548D">
        <w:trPr>
          <w:trHeight w:hRule="exact" w:val="416"/>
          <w:jc w:val="center"/>
        </w:trPr>
        <w:tc>
          <w:tcPr>
            <w:tcW w:w="749" w:type="pct"/>
            <w:vMerge/>
            <w:tcBorders>
              <w:right w:val="single" w:sz="6" w:space="0" w:color="000000"/>
            </w:tcBorders>
          </w:tcPr>
          <w:p w14:paraId="69B89847" w14:textId="77777777" w:rsidR="00AA5DE2" w:rsidRPr="00AA5DE2" w:rsidRDefault="00AA5DE2" w:rsidP="00AA5DE2">
            <w:pPr>
              <w:spacing w:before="120" w:after="120" w:line="259" w:lineRule="auto"/>
              <w:rPr>
                <w:rFonts w:ascii="Arial" w:eastAsia="Calibri" w:hAnsi="Arial" w:cs="Arial"/>
                <w:kern w:val="0"/>
                <w14:ligatures w14:val="none"/>
              </w:rPr>
            </w:pPr>
          </w:p>
        </w:tc>
        <w:tc>
          <w:tcPr>
            <w:tcW w:w="648" w:type="pct"/>
            <w:vMerge/>
            <w:tcBorders>
              <w:left w:val="single" w:sz="6" w:space="0" w:color="000000"/>
              <w:right w:val="single" w:sz="6" w:space="0" w:color="000000"/>
            </w:tcBorders>
          </w:tcPr>
          <w:p w14:paraId="69B6C9DC" w14:textId="77777777" w:rsidR="00AA5DE2" w:rsidRPr="00AA5DE2" w:rsidRDefault="00AA5DE2" w:rsidP="00AA5DE2">
            <w:pPr>
              <w:spacing w:before="120" w:after="120" w:line="259" w:lineRule="auto"/>
              <w:rPr>
                <w:rFonts w:ascii="Arial" w:eastAsia="Calibri" w:hAnsi="Arial" w:cs="Arial"/>
                <w:kern w:val="0"/>
                <w14:ligatures w14:val="none"/>
              </w:rPr>
            </w:pPr>
          </w:p>
        </w:tc>
        <w:tc>
          <w:tcPr>
            <w:tcW w:w="652" w:type="pct"/>
            <w:tcBorders>
              <w:top w:val="single" w:sz="6" w:space="0" w:color="000000"/>
              <w:left w:val="single" w:sz="6" w:space="0" w:color="000000"/>
              <w:right w:val="single" w:sz="6" w:space="0" w:color="000000"/>
            </w:tcBorders>
          </w:tcPr>
          <w:p w14:paraId="246AF69C"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7 </w:t>
            </w:r>
            <w:proofErr w:type="gramStart"/>
            <w:r w:rsidRPr="00AA5DE2">
              <w:rPr>
                <w:rFonts w:ascii="Arial" w:eastAsia="Times New Roman" w:hAnsi="Arial" w:cs="Arial"/>
                <w:kern w:val="0"/>
                <w14:ligatures w14:val="none"/>
              </w:rPr>
              <w:t>day</w:t>
            </w:r>
            <w:proofErr w:type="gramEnd"/>
          </w:p>
        </w:tc>
        <w:tc>
          <w:tcPr>
            <w:tcW w:w="1376" w:type="pct"/>
            <w:tcBorders>
              <w:top w:val="single" w:sz="6" w:space="0" w:color="000000"/>
              <w:left w:val="single" w:sz="6" w:space="0" w:color="000000"/>
              <w:right w:val="single" w:sz="6" w:space="0" w:color="000000"/>
            </w:tcBorders>
          </w:tcPr>
          <w:p w14:paraId="3683718D"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28 </w:t>
            </w:r>
            <w:proofErr w:type="gramStart"/>
            <w:r w:rsidRPr="00AA5DE2">
              <w:rPr>
                <w:rFonts w:ascii="Arial" w:eastAsia="Times New Roman" w:hAnsi="Arial" w:cs="Arial"/>
                <w:kern w:val="0"/>
                <w14:ligatures w14:val="none"/>
              </w:rPr>
              <w:t>day</w:t>
            </w:r>
            <w:proofErr w:type="gramEnd"/>
          </w:p>
        </w:tc>
        <w:tc>
          <w:tcPr>
            <w:tcW w:w="1573" w:type="pct"/>
            <w:vMerge/>
            <w:tcBorders>
              <w:left w:val="single" w:sz="6" w:space="0" w:color="000000"/>
            </w:tcBorders>
          </w:tcPr>
          <w:p w14:paraId="6BA7EE82" w14:textId="77777777" w:rsidR="00AA5DE2" w:rsidRPr="00AA5DE2" w:rsidRDefault="00AA5DE2" w:rsidP="00AA5DE2">
            <w:pPr>
              <w:spacing w:before="120" w:after="120" w:line="259" w:lineRule="auto"/>
              <w:rPr>
                <w:rFonts w:ascii="Arial" w:eastAsia="Calibri" w:hAnsi="Arial" w:cs="Arial"/>
                <w:kern w:val="0"/>
                <w14:ligatures w14:val="none"/>
              </w:rPr>
            </w:pPr>
          </w:p>
        </w:tc>
      </w:tr>
      <w:tr w:rsidR="00AA5DE2" w:rsidRPr="00AA5DE2" w14:paraId="6DBAB2D8" w14:textId="77777777" w:rsidTr="0098548D">
        <w:trPr>
          <w:trHeight w:hRule="exact" w:val="416"/>
          <w:jc w:val="center"/>
        </w:trPr>
        <w:tc>
          <w:tcPr>
            <w:tcW w:w="749" w:type="pct"/>
            <w:tcBorders>
              <w:bottom w:val="single" w:sz="6" w:space="0" w:color="000000"/>
              <w:right w:val="single" w:sz="6" w:space="0" w:color="000000"/>
            </w:tcBorders>
          </w:tcPr>
          <w:p w14:paraId="5ADBA4CB"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lastRenderedPageBreak/>
              <w:t>15</w:t>
            </w:r>
          </w:p>
        </w:tc>
        <w:tc>
          <w:tcPr>
            <w:tcW w:w="648" w:type="pct"/>
            <w:tcBorders>
              <w:left w:val="single" w:sz="6" w:space="0" w:color="000000"/>
              <w:bottom w:val="single" w:sz="6" w:space="0" w:color="000000"/>
              <w:right w:val="single" w:sz="6" w:space="0" w:color="000000"/>
            </w:tcBorders>
          </w:tcPr>
          <w:p w14:paraId="374DEEA4"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1:3:6</w:t>
            </w:r>
          </w:p>
        </w:tc>
        <w:tc>
          <w:tcPr>
            <w:tcW w:w="652" w:type="pct"/>
            <w:tcBorders>
              <w:left w:val="single" w:sz="6" w:space="0" w:color="000000"/>
              <w:bottom w:val="single" w:sz="6" w:space="0" w:color="000000"/>
              <w:right w:val="single" w:sz="6" w:space="0" w:color="000000"/>
            </w:tcBorders>
          </w:tcPr>
          <w:p w14:paraId="43C8DCD3"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13</w:t>
            </w:r>
          </w:p>
        </w:tc>
        <w:tc>
          <w:tcPr>
            <w:tcW w:w="1376" w:type="pct"/>
            <w:tcBorders>
              <w:left w:val="single" w:sz="6" w:space="0" w:color="000000"/>
              <w:bottom w:val="single" w:sz="6" w:space="0" w:color="000000"/>
              <w:right w:val="single" w:sz="6" w:space="0" w:color="000000"/>
            </w:tcBorders>
          </w:tcPr>
          <w:p w14:paraId="0BCC5CED"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19.5</w:t>
            </w:r>
          </w:p>
        </w:tc>
        <w:tc>
          <w:tcPr>
            <w:tcW w:w="1573" w:type="pct"/>
            <w:tcBorders>
              <w:left w:val="single" w:sz="6" w:space="0" w:color="000000"/>
              <w:bottom w:val="single" w:sz="6" w:space="0" w:color="000000"/>
            </w:tcBorders>
          </w:tcPr>
          <w:p w14:paraId="3A15B482"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Not used</w:t>
            </w:r>
          </w:p>
        </w:tc>
      </w:tr>
      <w:tr w:rsidR="00AA5DE2" w:rsidRPr="00AA5DE2" w14:paraId="46B5493C" w14:textId="77777777" w:rsidTr="0098548D">
        <w:trPr>
          <w:trHeight w:hRule="exact" w:val="413"/>
          <w:jc w:val="center"/>
        </w:trPr>
        <w:tc>
          <w:tcPr>
            <w:tcW w:w="749" w:type="pct"/>
            <w:tcBorders>
              <w:top w:val="single" w:sz="6" w:space="0" w:color="000000"/>
              <w:right w:val="single" w:sz="6" w:space="0" w:color="000000"/>
            </w:tcBorders>
          </w:tcPr>
          <w:p w14:paraId="2E6BFD95"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25</w:t>
            </w:r>
          </w:p>
        </w:tc>
        <w:tc>
          <w:tcPr>
            <w:tcW w:w="648" w:type="pct"/>
            <w:tcBorders>
              <w:top w:val="single" w:sz="6" w:space="0" w:color="000000"/>
              <w:left w:val="single" w:sz="6" w:space="0" w:color="000000"/>
              <w:right w:val="single" w:sz="6" w:space="0" w:color="000000"/>
            </w:tcBorders>
          </w:tcPr>
          <w:p w14:paraId="7FEC135E"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1:2:4</w:t>
            </w:r>
          </w:p>
        </w:tc>
        <w:tc>
          <w:tcPr>
            <w:tcW w:w="652" w:type="pct"/>
            <w:tcBorders>
              <w:top w:val="single" w:sz="6" w:space="0" w:color="000000"/>
              <w:left w:val="single" w:sz="6" w:space="0" w:color="000000"/>
              <w:right w:val="single" w:sz="6" w:space="0" w:color="000000"/>
            </w:tcBorders>
          </w:tcPr>
          <w:p w14:paraId="1EAFFFFA"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25</w:t>
            </w:r>
          </w:p>
        </w:tc>
        <w:tc>
          <w:tcPr>
            <w:tcW w:w="1376" w:type="pct"/>
            <w:tcBorders>
              <w:top w:val="single" w:sz="6" w:space="0" w:color="000000"/>
              <w:left w:val="single" w:sz="6" w:space="0" w:color="000000"/>
              <w:right w:val="single" w:sz="6" w:space="0" w:color="000000"/>
            </w:tcBorders>
          </w:tcPr>
          <w:p w14:paraId="60FBD2FD"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32.5</w:t>
            </w:r>
          </w:p>
        </w:tc>
        <w:tc>
          <w:tcPr>
            <w:tcW w:w="1573" w:type="pct"/>
            <w:tcBorders>
              <w:top w:val="single" w:sz="6" w:space="0" w:color="000000"/>
              <w:left w:val="single" w:sz="6" w:space="0" w:color="000000"/>
            </w:tcBorders>
          </w:tcPr>
          <w:p w14:paraId="37DA2474"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t>Not used</w:t>
            </w:r>
          </w:p>
        </w:tc>
      </w:tr>
    </w:tbl>
    <w:p w14:paraId="33C76D7F" w14:textId="77777777" w:rsidR="00AA5DE2" w:rsidRPr="00AA5DE2" w:rsidRDefault="00AA5DE2" w:rsidP="00AA5DE2">
      <w:pPr>
        <w:widowControl w:val="0"/>
        <w:numPr>
          <w:ilvl w:val="1"/>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7" w:name="_bookmark55"/>
      <w:bookmarkEnd w:id="7"/>
      <w:r w:rsidRPr="00AA5DE2">
        <w:rPr>
          <w:rFonts w:ascii="Arial" w:eastAsia="Times New Roman" w:hAnsi="Arial" w:cs="Arial"/>
          <w:b/>
          <w:bCs/>
          <w:kern w:val="0"/>
          <w14:ligatures w14:val="none"/>
        </w:rPr>
        <w:t>Concrete mixing and</w:t>
      </w:r>
      <w:r w:rsidRPr="00AA5DE2">
        <w:rPr>
          <w:rFonts w:ascii="Arial" w:eastAsia="Times New Roman" w:hAnsi="Arial" w:cs="Arial"/>
          <w:b/>
          <w:bCs/>
          <w:spacing w:val="-17"/>
          <w:kern w:val="0"/>
          <w14:ligatures w14:val="none"/>
        </w:rPr>
        <w:t xml:space="preserve"> </w:t>
      </w:r>
      <w:r w:rsidRPr="00AA5DE2">
        <w:rPr>
          <w:rFonts w:ascii="Arial" w:eastAsia="Times New Roman" w:hAnsi="Arial" w:cs="Arial"/>
          <w:b/>
          <w:bCs/>
          <w:kern w:val="0"/>
          <w14:ligatures w14:val="none"/>
        </w:rPr>
        <w:t>placing</w:t>
      </w:r>
    </w:p>
    <w:p w14:paraId="04C06DC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concrete shall be mixed only in approved power-driven mixers of a type and capacity suitable for the work, and in any event not smaller than 0.04/0.28 </w:t>
      </w:r>
      <w:proofErr w:type="spellStart"/>
      <w:r w:rsidRPr="00AA5DE2">
        <w:rPr>
          <w:rFonts w:ascii="Arial" w:eastAsia="Times New Roman" w:hAnsi="Arial" w:cs="Arial"/>
          <w:kern w:val="0"/>
          <w14:ligatures w14:val="none"/>
        </w:rPr>
        <w:t>cu.m</w:t>
      </w:r>
      <w:proofErr w:type="spellEnd"/>
      <w:r w:rsidRPr="00AA5DE2">
        <w:rPr>
          <w:rFonts w:ascii="Arial" w:eastAsia="Times New Roman" w:hAnsi="Arial" w:cs="Arial"/>
          <w:kern w:val="0"/>
          <w14:ligatures w14:val="none"/>
        </w:rPr>
        <w:t xml:space="preserve">. capacity. The mixer shall be equipped with an accurate water measuring device. All materials shall be thoroughly mixed dry before water is </w:t>
      </w:r>
      <w:proofErr w:type="gramStart"/>
      <w:r w:rsidRPr="00AA5DE2">
        <w:rPr>
          <w:rFonts w:ascii="Arial" w:eastAsia="Times New Roman" w:hAnsi="Arial" w:cs="Arial"/>
          <w:kern w:val="0"/>
          <w14:ligatures w14:val="none"/>
        </w:rPr>
        <w:t>added</w:t>
      </w:r>
      <w:proofErr w:type="gramEnd"/>
      <w:r w:rsidRPr="00AA5DE2">
        <w:rPr>
          <w:rFonts w:ascii="Arial" w:eastAsia="Times New Roman" w:hAnsi="Arial" w:cs="Arial"/>
          <w:kern w:val="0"/>
          <w14:ligatures w14:val="none"/>
        </w:rPr>
        <w:t xml:space="preserve"> and the mixing of each batch shall continue for a period of not less than two minutes after the water has been added and until there is a uniform distribution of the materials and the mass is uniform in </w:t>
      </w:r>
      <w:proofErr w:type="spellStart"/>
      <w:r w:rsidRPr="00AA5DE2">
        <w:rPr>
          <w:rFonts w:ascii="Arial" w:eastAsia="Times New Roman" w:hAnsi="Arial" w:cs="Arial"/>
          <w:kern w:val="0"/>
          <w14:ligatures w14:val="none"/>
        </w:rPr>
        <w:t>colour</w:t>
      </w:r>
      <w:proofErr w:type="spellEnd"/>
      <w:r w:rsidRPr="00AA5DE2">
        <w:rPr>
          <w:rFonts w:ascii="Arial" w:eastAsia="Times New Roman" w:hAnsi="Arial" w:cs="Arial"/>
          <w:kern w:val="0"/>
          <w14:ligatures w14:val="none"/>
        </w:rPr>
        <w:t>.</w:t>
      </w:r>
    </w:p>
    <w:p w14:paraId="6540B140"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entire contents of the mixed drum shall be discharged before recharging. The volume of mixed </w:t>
      </w:r>
      <w:proofErr w:type="gramStart"/>
      <w:r w:rsidRPr="00AA5DE2">
        <w:rPr>
          <w:rFonts w:ascii="Arial" w:eastAsia="Times New Roman" w:hAnsi="Arial" w:cs="Arial"/>
          <w:kern w:val="0"/>
          <w14:ligatures w14:val="none"/>
        </w:rPr>
        <w:t>material</w:t>
      </w:r>
      <w:proofErr w:type="gramEnd"/>
      <w:r w:rsidRPr="00AA5DE2">
        <w:rPr>
          <w:rFonts w:ascii="Arial" w:eastAsia="Times New Roman" w:hAnsi="Arial" w:cs="Arial"/>
          <w:kern w:val="0"/>
          <w14:ligatures w14:val="none"/>
        </w:rPr>
        <w:t xml:space="preserve"> shall not exceed the rated capacity of the mixer. Whenever the mixer is started, 10% extra cement shall be added to the first batch and no extra payment will be made on this account.</w:t>
      </w:r>
    </w:p>
    <w:p w14:paraId="7DDCE067"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As a check on concrete consistency slump tests may be carried out and shall be in accordance with B.S. 1881. The Contractor shall provide the necessary apparatus and carry out such tests as are required.</w:t>
      </w:r>
    </w:p>
    <w:p w14:paraId="1D99CEC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 slump of the concrete made with the specified water content, using dry materials, shall be determined and the water to be added under wet conditions shall be so reduced as to give approximately the same slump.</w:t>
      </w:r>
    </w:p>
    <w:p w14:paraId="309F39D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concrete shall be mixed as near to the place where it is required as is practicable, and only as much as is required for a specified section of the work shall be mixed at one time, such sections being commenced and finished in one operation without delay. All concrete must be efficiently handled and used in the Works within twenty (20) minutes of mixing. It shall be discarded from the mixer </w:t>
      </w:r>
      <w:proofErr w:type="gramStart"/>
      <w:r w:rsidRPr="00AA5DE2">
        <w:rPr>
          <w:rFonts w:ascii="Arial" w:eastAsia="Times New Roman" w:hAnsi="Arial" w:cs="Arial"/>
          <w:kern w:val="0"/>
          <w14:ligatures w14:val="none"/>
        </w:rPr>
        <w:t>direct</w:t>
      </w:r>
      <w:proofErr w:type="gramEnd"/>
      <w:r w:rsidRPr="00AA5DE2">
        <w:rPr>
          <w:rFonts w:ascii="Arial" w:eastAsia="Times New Roman" w:hAnsi="Arial" w:cs="Arial"/>
          <w:kern w:val="0"/>
          <w14:ligatures w14:val="none"/>
        </w:rPr>
        <w:t xml:space="preserve"> either into receptacles or barrows and shall be distributed by approved means which do not cause separation or otherwise impair the quality of the concrete. Approved mechanical means of handling will be encouraged, but the use of chutes for placing concrete is subject to prior approval of the Engineer.</w:t>
      </w:r>
    </w:p>
    <w:p w14:paraId="677B66E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Concrete shall be placed from a height not exceeding 1,500 mm directly into its permanent position and shall not be worked along the shutters to that position. Unless otherwise approved, concrete shall be placed in a single operation to the full thickness of slabs, beams, and similar members, and shall be placed in horizontal layers not exceeding 1,500 mm deep in the walls and similar members.</w:t>
      </w:r>
    </w:p>
    <w:p w14:paraId="04280F7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Concrete in columns may be placed to a height of 4 meters with careful placing and vibration and satisfactory results. Where the height of the column exceeds 4 meters suitable openings must be left in the shutters so that this maximum lift is not exceeded.</w:t>
      </w:r>
    </w:p>
    <w:p w14:paraId="0FE68773"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Concrete shall be placed continuously until completion of </w:t>
      </w:r>
      <w:proofErr w:type="gramStart"/>
      <w:r w:rsidRPr="00AA5DE2">
        <w:rPr>
          <w:rFonts w:ascii="Arial" w:eastAsia="Times New Roman" w:hAnsi="Arial" w:cs="Arial"/>
          <w:kern w:val="0"/>
          <w14:ligatures w14:val="none"/>
        </w:rPr>
        <w:t>the part</w:t>
      </w:r>
      <w:proofErr w:type="gramEnd"/>
      <w:r w:rsidRPr="00AA5DE2">
        <w:rPr>
          <w:rFonts w:ascii="Arial" w:eastAsia="Times New Roman" w:hAnsi="Arial" w:cs="Arial"/>
          <w:kern w:val="0"/>
          <w14:ligatures w14:val="none"/>
        </w:rPr>
        <w:t xml:space="preserve"> of the work between construction joints as specified hereinafter or of a part of the approved extent. At the completion of a specified or approved part a construction joint of the </w:t>
      </w:r>
      <w:r w:rsidRPr="00AA5DE2">
        <w:rPr>
          <w:rFonts w:ascii="Arial" w:eastAsia="Times New Roman" w:hAnsi="Arial" w:cs="Arial"/>
          <w:kern w:val="0"/>
          <w14:ligatures w14:val="none"/>
        </w:rPr>
        <w:lastRenderedPageBreak/>
        <w:t xml:space="preserve">form and in the positions hereinafter specified shall be made. If </w:t>
      </w:r>
      <w:proofErr w:type="gramStart"/>
      <w:r w:rsidRPr="00AA5DE2">
        <w:rPr>
          <w:rFonts w:ascii="Arial" w:eastAsia="Times New Roman" w:hAnsi="Arial" w:cs="Arial"/>
          <w:kern w:val="0"/>
          <w14:ligatures w14:val="none"/>
        </w:rPr>
        <w:t>stopping</w:t>
      </w:r>
      <w:proofErr w:type="gramEnd"/>
      <w:r w:rsidRPr="00AA5DE2">
        <w:rPr>
          <w:rFonts w:ascii="Arial" w:eastAsia="Times New Roman" w:hAnsi="Arial" w:cs="Arial"/>
          <w:kern w:val="0"/>
          <w14:ligatures w14:val="none"/>
        </w:rPr>
        <w:t xml:space="preserve"> of concrete be unavoidable elsewhere, a construction joint shall be made where the work is stopped.  A record of all such joints shall be made by the Contractor and a copy supplied to the Engineer.</w:t>
      </w:r>
    </w:p>
    <w:p w14:paraId="19E70F3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Any</w:t>
      </w:r>
      <w:r w:rsidRPr="00AA5DE2">
        <w:rPr>
          <w:rFonts w:ascii="Arial" w:eastAsia="Times New Roman" w:hAnsi="Arial" w:cs="Arial"/>
          <w:spacing w:val="-9"/>
          <w:kern w:val="0"/>
          <w14:ligatures w14:val="none"/>
        </w:rPr>
        <w:t xml:space="preserve"> </w:t>
      </w:r>
      <w:r w:rsidRPr="00AA5DE2">
        <w:rPr>
          <w:rFonts w:ascii="Arial" w:eastAsia="Times New Roman" w:hAnsi="Arial" w:cs="Arial"/>
          <w:kern w:val="0"/>
          <w14:ligatures w14:val="none"/>
        </w:rPr>
        <w:t>accumulation</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of</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set</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concrete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on</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reinforcement</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shall</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be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removed</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by</w:t>
      </w:r>
      <w:r w:rsidRPr="00AA5DE2">
        <w:rPr>
          <w:rFonts w:ascii="Arial" w:eastAsia="Times New Roman" w:hAnsi="Arial" w:cs="Arial"/>
          <w:spacing w:val="-9"/>
          <w:kern w:val="0"/>
          <w14:ligatures w14:val="none"/>
        </w:rPr>
        <w:t xml:space="preserve"> </w:t>
      </w:r>
      <w:r w:rsidRPr="00AA5DE2">
        <w:rPr>
          <w:rFonts w:ascii="Arial" w:eastAsia="Times New Roman" w:hAnsi="Arial" w:cs="Arial"/>
          <w:kern w:val="0"/>
          <w14:ligatures w14:val="none"/>
        </w:rPr>
        <w:t>wire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brushing</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before</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 xml:space="preserve">further concrete is placed. The Contractor shall provide runways for concreting to the satisfaction of the Engineer. Under no circumstances will the runways be allowed to rest on the reinforcement. Care shall be taken </w:t>
      </w:r>
      <w:proofErr w:type="gramStart"/>
      <w:r w:rsidRPr="00AA5DE2">
        <w:rPr>
          <w:rFonts w:ascii="Arial" w:eastAsia="Times New Roman" w:hAnsi="Arial" w:cs="Arial"/>
          <w:kern w:val="0"/>
          <w14:ligatures w14:val="none"/>
        </w:rPr>
        <w:t>that</w:t>
      </w:r>
      <w:proofErr w:type="gramEnd"/>
      <w:r w:rsidRPr="00AA5DE2">
        <w:rPr>
          <w:rFonts w:ascii="Arial" w:eastAsia="Times New Roman" w:hAnsi="Arial" w:cs="Arial"/>
          <w:kern w:val="0"/>
          <w14:ligatures w14:val="none"/>
        </w:rPr>
        <w:t xml:space="preserve"> the concrete is not disturbed or subjected to vibrations and shocks during the setting period. Mixing machines, platforms and barrows shall be clean before commencing mixing and</w:t>
      </w:r>
      <w:r w:rsidRPr="00AA5DE2">
        <w:rPr>
          <w:rFonts w:ascii="Arial" w:eastAsia="Times New Roman" w:hAnsi="Arial" w:cs="Arial"/>
          <w:spacing w:val="-16"/>
          <w:kern w:val="0"/>
          <w14:ligatures w14:val="none"/>
        </w:rPr>
        <w:t xml:space="preserve"> </w:t>
      </w:r>
      <w:r w:rsidRPr="00AA5DE2">
        <w:rPr>
          <w:rFonts w:ascii="Arial" w:eastAsia="Times New Roman" w:hAnsi="Arial" w:cs="Arial"/>
          <w:kern w:val="0"/>
          <w14:ligatures w14:val="none"/>
        </w:rPr>
        <w:t xml:space="preserve">be cleaned on every cessation of work. Where concrete is laid on hardcore or other absorbent materials, the base shall be suitable and sufficiently </w:t>
      </w:r>
      <w:proofErr w:type="gramStart"/>
      <w:r w:rsidRPr="00AA5DE2">
        <w:rPr>
          <w:rFonts w:ascii="Arial" w:eastAsia="Times New Roman" w:hAnsi="Arial" w:cs="Arial"/>
          <w:kern w:val="0"/>
          <w14:ligatures w14:val="none"/>
        </w:rPr>
        <w:t>wetted</w:t>
      </w:r>
      <w:proofErr w:type="gramEnd"/>
      <w:r w:rsidRPr="00AA5DE2">
        <w:rPr>
          <w:rFonts w:ascii="Arial" w:eastAsia="Times New Roman" w:hAnsi="Arial" w:cs="Arial"/>
          <w:kern w:val="0"/>
          <w14:ligatures w14:val="none"/>
        </w:rPr>
        <w:t xml:space="preserve"> before the concrete is deposited.</w:t>
      </w:r>
    </w:p>
    <w:p w14:paraId="50403D13" w14:textId="77777777" w:rsidR="00AA5DE2" w:rsidRPr="00AA5DE2" w:rsidRDefault="00AA5DE2" w:rsidP="00AA5DE2">
      <w:pPr>
        <w:widowControl w:val="0"/>
        <w:numPr>
          <w:ilvl w:val="1"/>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8" w:name="_bookmark56"/>
      <w:bookmarkEnd w:id="8"/>
      <w:r w:rsidRPr="00AA5DE2">
        <w:rPr>
          <w:rFonts w:ascii="Arial" w:eastAsia="Times New Roman" w:hAnsi="Arial" w:cs="Arial"/>
          <w:b/>
          <w:bCs/>
          <w:kern w:val="0"/>
          <w14:ligatures w14:val="none"/>
        </w:rPr>
        <w:t>Works cube</w:t>
      </w:r>
      <w:r w:rsidRPr="00AA5DE2">
        <w:rPr>
          <w:rFonts w:ascii="Arial" w:eastAsia="Times New Roman" w:hAnsi="Arial" w:cs="Arial"/>
          <w:b/>
          <w:bCs/>
          <w:spacing w:val="-9"/>
          <w:kern w:val="0"/>
          <w14:ligatures w14:val="none"/>
        </w:rPr>
        <w:t xml:space="preserve"> </w:t>
      </w:r>
      <w:r w:rsidRPr="00AA5DE2">
        <w:rPr>
          <w:rFonts w:ascii="Arial" w:eastAsia="Times New Roman" w:hAnsi="Arial" w:cs="Arial"/>
          <w:b/>
          <w:bCs/>
          <w:kern w:val="0"/>
          <w14:ligatures w14:val="none"/>
        </w:rPr>
        <w:t>tests</w:t>
      </w:r>
    </w:p>
    <w:p w14:paraId="4B73D84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Work cubes are to be made at intervals as required by the Engineer in accordance with C.P. 114, and the Contractor shall provide a continuous record of the concrete work.  The cubes shall be made in approved 150 </w:t>
      </w:r>
      <w:proofErr w:type="gramStart"/>
      <w:r w:rsidRPr="00AA5DE2">
        <w:rPr>
          <w:rFonts w:ascii="Arial" w:eastAsia="Times New Roman" w:hAnsi="Arial" w:cs="Arial"/>
          <w:kern w:val="0"/>
          <w14:ligatures w14:val="none"/>
        </w:rPr>
        <w:t>mm</w:t>
      </w:r>
      <w:proofErr w:type="gramEnd"/>
      <w:r w:rsidRPr="00AA5DE2">
        <w:rPr>
          <w:rFonts w:ascii="Arial" w:eastAsia="Times New Roman" w:hAnsi="Arial" w:cs="Arial"/>
          <w:kern w:val="0"/>
          <w14:ligatures w14:val="none"/>
        </w:rPr>
        <w:t xml:space="preserve"> </w:t>
      </w:r>
      <w:proofErr w:type="spellStart"/>
      <w:r w:rsidRPr="00AA5DE2">
        <w:rPr>
          <w:rFonts w:ascii="Arial" w:eastAsia="Times New Roman" w:hAnsi="Arial" w:cs="Arial"/>
          <w:kern w:val="0"/>
          <w14:ligatures w14:val="none"/>
        </w:rPr>
        <w:t>moulds</w:t>
      </w:r>
      <w:proofErr w:type="spellEnd"/>
      <w:r w:rsidRPr="00AA5DE2">
        <w:rPr>
          <w:rFonts w:ascii="Arial" w:eastAsia="Times New Roman" w:hAnsi="Arial" w:cs="Arial"/>
          <w:kern w:val="0"/>
          <w14:ligatures w14:val="none"/>
        </w:rPr>
        <w:t xml:space="preserve"> in strict accordance with the Code of Practice. Three cubes shall be made on each occasion. Each cube shall be marked with a distinguishing number (numbers) to run consecutively and the date, and a record shall be kept o site giving the following particulars: -</w:t>
      </w:r>
    </w:p>
    <w:p w14:paraId="363D9FA5"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Cube No.</w:t>
      </w:r>
    </w:p>
    <w:p w14:paraId="75225415"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Date made</w:t>
      </w:r>
    </w:p>
    <w:p w14:paraId="41008CF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Location in work</w:t>
      </w:r>
    </w:p>
    <w:p w14:paraId="4D2D73FE"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7-Day Test, Date, Strength</w:t>
      </w:r>
    </w:p>
    <w:p w14:paraId="63C7A5F2"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28-Day Test, Date, Strength</w:t>
      </w:r>
    </w:p>
    <w:p w14:paraId="7D362A79"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Cubes shall be forwarded, carriage paid, to an approved Testing Authority, in time to be tested two at 7 days and the remaining one at the discretion of the Engineer. No cube shall be dispatched within three days of casting. Copies of all Works Cube Tests shall be forwarded to the Engineer, and one shall be retained on site. If the strengths required above are not attained and maintained during the carrying out of the contract, the Contractor will be required to increase the proportion of cement and/or substitute better aggregates to give concrete which does comply with the requirements of the contract. The Contractor may be required to remove and replace at his own cost any concrete which fails to attain the required strength as ascertained by Works Cube Tests.</w:t>
      </w:r>
    </w:p>
    <w:p w14:paraId="220863F0" w14:textId="77777777" w:rsidR="00AA5DE2" w:rsidRPr="00AA5DE2" w:rsidRDefault="00AA5DE2" w:rsidP="00AA5DE2">
      <w:pPr>
        <w:widowControl w:val="0"/>
        <w:numPr>
          <w:ilvl w:val="1"/>
          <w:numId w:val="10"/>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9" w:name="_bookmark57"/>
      <w:bookmarkEnd w:id="9"/>
      <w:r w:rsidRPr="00AA5DE2">
        <w:rPr>
          <w:rFonts w:ascii="Arial" w:eastAsia="Times New Roman" w:hAnsi="Arial" w:cs="Arial"/>
          <w:b/>
          <w:bCs/>
          <w:kern w:val="0"/>
          <w14:ligatures w14:val="none"/>
        </w:rPr>
        <w:t>Compaction</w:t>
      </w:r>
    </w:p>
    <w:p w14:paraId="36EEAAF5"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At all times during which the concrete is being placed, the Contractor shall provide adequately trained and experienced </w:t>
      </w:r>
      <w:proofErr w:type="spellStart"/>
      <w:r w:rsidRPr="00AA5DE2">
        <w:rPr>
          <w:rFonts w:ascii="Arial" w:eastAsia="Times New Roman" w:hAnsi="Arial" w:cs="Arial"/>
          <w:kern w:val="0"/>
          <w14:ligatures w14:val="none"/>
        </w:rPr>
        <w:t>labour</w:t>
      </w:r>
      <w:proofErr w:type="spellEnd"/>
      <w:r w:rsidRPr="00AA5DE2">
        <w:rPr>
          <w:rFonts w:ascii="Arial" w:eastAsia="Times New Roman" w:hAnsi="Arial" w:cs="Arial"/>
          <w:kern w:val="0"/>
          <w14:ligatures w14:val="none"/>
        </w:rPr>
        <w:t xml:space="preserve"> to ensure that the concrete is compacted in </w:t>
      </w:r>
      <w:proofErr w:type="gramStart"/>
      <w:r w:rsidRPr="00AA5DE2">
        <w:rPr>
          <w:rFonts w:ascii="Arial" w:eastAsia="Times New Roman" w:hAnsi="Arial" w:cs="Arial"/>
          <w:kern w:val="0"/>
          <w14:ligatures w14:val="none"/>
        </w:rPr>
        <w:t>the forms</w:t>
      </w:r>
      <w:proofErr w:type="gramEnd"/>
      <w:r w:rsidRPr="00AA5DE2">
        <w:rPr>
          <w:rFonts w:ascii="Arial" w:eastAsia="Times New Roman" w:hAnsi="Arial" w:cs="Arial"/>
          <w:kern w:val="0"/>
          <w14:ligatures w14:val="none"/>
        </w:rPr>
        <w:t xml:space="preserve"> to the satisfaction of the Engineer. Concrete shall not be placed at a rate greater than will permit satisfactory compaction or to a depth greater than 400 mm before it is compacted.</w:t>
      </w:r>
    </w:p>
    <w:p w14:paraId="7D21386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lastRenderedPageBreak/>
        <w:t xml:space="preserve">During and immediately after placing, the concrete shall be thoroughly compacted by means of continuous tamping, spading, slicing and vibration. Vibration is required for all </w:t>
      </w:r>
      <w:proofErr w:type="gramStart"/>
      <w:r w:rsidRPr="00AA5DE2">
        <w:rPr>
          <w:rFonts w:ascii="Arial" w:eastAsia="Times New Roman" w:hAnsi="Arial" w:cs="Arial"/>
          <w:kern w:val="0"/>
          <w14:ligatures w14:val="none"/>
        </w:rPr>
        <w:t>concrete of</w:t>
      </w:r>
      <w:proofErr w:type="gramEnd"/>
      <w:r w:rsidRPr="00AA5DE2">
        <w:rPr>
          <w:rFonts w:ascii="Arial" w:eastAsia="Times New Roman" w:hAnsi="Arial" w:cs="Arial"/>
          <w:kern w:val="0"/>
          <w14:ligatures w14:val="none"/>
        </w:rPr>
        <w:t xml:space="preserve"> classes 40, 35, 25, and 20. Care shall be taken to fill every part of the forms, to work the concrete under and around the reinforcement without displacing it to avoid disturbing recently placed concrete which has begun to set. Any water accumulating on the surface of newly placed concrete shall be removed and no further concrete shall be placed thereon until such water is removed.</w:t>
      </w:r>
    </w:p>
    <w:p w14:paraId="7E7D47C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Internal vibrators shall be of a frequency not less than 7000 cycles per minute and shall have a rotating eccentric weight of at least 0.05 Kg. with an eccentricity of not more than 12 mm. Such vibrators shall visibly affect the concrete within a radius of 250 mm from the vibrator. Internal vibrators shall not be inserted between layers of reinforcement less than one- and one-half times the diameter of the vibrators apart. Contact between the vibrators and reinforcement, and vibrators and formwork shall be avoided. Internal vibrators shall be inserted vertically into the concrete at not more than 500 mm centers and shall be moved constantly from place to place. No internal vibrator shall be permitted to remain in any one position for more than ten seconds and it shall be withdrawn very slowly from the concrete.</w:t>
      </w:r>
    </w:p>
    <w:p w14:paraId="27380D2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In consolidating each layer of concrete, the vibrating head shall be allowed to penetrate and re-vibrate the concrete in the upper portion of the underlying layer. In the area where newly placed concrete in each layer joins previously placed concrete more than usual vibration shall be performed, the vibrator penetrating deeply at close intervals along these contacts. Layers of concrete shall not be placed until layers previously placed have been vibrated thoroughly as specified. Vibrators shall not be used to move concrete from place to place in the formwork.</w:t>
      </w:r>
    </w:p>
    <w:p w14:paraId="2C5CE231"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At least one internal vibrator shall be of the high frequency, low amplitude type applied with the principal direction of vibration in the horizontal plane. They shall be attached directly to the forms at no more than 1200 mm centers. In addition to internal and external vibration the upper surface of suspended floor slabs shall be leveled by tamping or vibrating to receive finishes. Vibrating elements shall be of the </w:t>
      </w:r>
      <w:proofErr w:type="gramStart"/>
      <w:r w:rsidRPr="00AA5DE2">
        <w:rPr>
          <w:rFonts w:ascii="Arial" w:eastAsia="Times New Roman" w:hAnsi="Arial" w:cs="Arial"/>
          <w:kern w:val="0"/>
          <w14:ligatures w14:val="none"/>
        </w:rPr>
        <w:t>low frequency high amplitude</w:t>
      </w:r>
      <w:proofErr w:type="gramEnd"/>
      <w:r w:rsidRPr="00AA5DE2">
        <w:rPr>
          <w:rFonts w:ascii="Arial" w:eastAsia="Times New Roman" w:hAnsi="Arial" w:cs="Arial"/>
          <w:kern w:val="0"/>
          <w14:ligatures w14:val="none"/>
        </w:rPr>
        <w:t xml:space="preserve"> type operating at a speed of not less than 3000 </w:t>
      </w:r>
      <w:proofErr w:type="spellStart"/>
      <w:r w:rsidRPr="00AA5DE2">
        <w:rPr>
          <w:rFonts w:ascii="Arial" w:eastAsia="Times New Roman" w:hAnsi="Arial" w:cs="Arial"/>
          <w:kern w:val="0"/>
          <w14:ligatures w14:val="none"/>
        </w:rPr>
        <w:t>r.p.m</w:t>
      </w:r>
      <w:proofErr w:type="spellEnd"/>
      <w:r w:rsidRPr="00AA5DE2">
        <w:rPr>
          <w:rFonts w:ascii="Arial" w:eastAsia="Times New Roman" w:hAnsi="Arial" w:cs="Arial"/>
          <w:kern w:val="0"/>
          <w14:ligatures w14:val="none"/>
        </w:rPr>
        <w:t>.</w:t>
      </w:r>
    </w:p>
    <w:p w14:paraId="025E298D" w14:textId="77777777" w:rsidR="00AA5DE2" w:rsidRPr="00AA5DE2" w:rsidRDefault="00AA5DE2" w:rsidP="00AA5DE2">
      <w:pPr>
        <w:widowControl w:val="0"/>
        <w:numPr>
          <w:ilvl w:val="1"/>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0" w:name="_bookmark58"/>
      <w:bookmarkEnd w:id="10"/>
      <w:r w:rsidRPr="00AA5DE2">
        <w:rPr>
          <w:rFonts w:ascii="Arial" w:eastAsia="Times New Roman" w:hAnsi="Arial" w:cs="Arial"/>
          <w:b/>
          <w:bCs/>
          <w:kern w:val="0"/>
          <w14:ligatures w14:val="none"/>
        </w:rPr>
        <w:t>Curing and</w:t>
      </w:r>
      <w:r w:rsidRPr="00AA5DE2">
        <w:rPr>
          <w:rFonts w:ascii="Arial" w:eastAsia="Times New Roman" w:hAnsi="Arial" w:cs="Arial"/>
          <w:b/>
          <w:bCs/>
          <w:spacing w:val="-7"/>
          <w:kern w:val="0"/>
          <w14:ligatures w14:val="none"/>
        </w:rPr>
        <w:t xml:space="preserve"> </w:t>
      </w:r>
      <w:r w:rsidRPr="00AA5DE2">
        <w:rPr>
          <w:rFonts w:ascii="Arial" w:eastAsia="Times New Roman" w:hAnsi="Arial" w:cs="Arial"/>
          <w:b/>
          <w:bCs/>
          <w:kern w:val="0"/>
          <w14:ligatures w14:val="none"/>
        </w:rPr>
        <w:t>protection</w:t>
      </w:r>
    </w:p>
    <w:p w14:paraId="716CBF17"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Care must be taken that no concrete is allowed to become prematurely </w:t>
      </w:r>
      <w:proofErr w:type="gramStart"/>
      <w:r w:rsidRPr="00AA5DE2">
        <w:rPr>
          <w:rFonts w:ascii="Arial" w:eastAsia="Times New Roman" w:hAnsi="Arial" w:cs="Arial"/>
          <w:kern w:val="0"/>
          <w14:ligatures w14:val="none"/>
        </w:rPr>
        <w:t>dry</w:t>
      </w:r>
      <w:proofErr w:type="gramEnd"/>
      <w:r w:rsidRPr="00AA5DE2">
        <w:rPr>
          <w:rFonts w:ascii="Arial" w:eastAsia="Times New Roman" w:hAnsi="Arial" w:cs="Arial"/>
          <w:kern w:val="0"/>
          <w14:ligatures w14:val="none"/>
        </w:rPr>
        <w:t xml:space="preserve"> and the fresh concrete must be carefully protected, within two hours of placing, from rain, sun and wind by means of Hessian sacking, polythene sheeting, or other approved means. This protective layer and the concrete itself must be kept continuously wet for at least 7 days after the concrete has been placed. The contractor will be required to provide complete coverage of all fresh concrete for a period of 7 days. Hessian or polythene sheeting shall be </w:t>
      </w:r>
      <w:proofErr w:type="gramStart"/>
      <w:r w:rsidRPr="00AA5DE2">
        <w:rPr>
          <w:rFonts w:ascii="Arial" w:eastAsia="Times New Roman" w:hAnsi="Arial" w:cs="Arial"/>
          <w:kern w:val="0"/>
          <w14:ligatures w14:val="none"/>
        </w:rPr>
        <w:t>in</w:t>
      </w:r>
      <w:proofErr w:type="gramEnd"/>
      <w:r w:rsidRPr="00AA5DE2">
        <w:rPr>
          <w:rFonts w:ascii="Arial" w:eastAsia="Times New Roman" w:hAnsi="Arial" w:cs="Arial"/>
          <w:kern w:val="0"/>
          <w14:ligatures w14:val="none"/>
        </w:rPr>
        <w:t xml:space="preserve"> the maximum widths obtainable and shall be secured against wind. The Contractor will not be permitted to use old cement bags, Hessian or other materials in small pieces.</w:t>
      </w:r>
    </w:p>
    <w:p w14:paraId="73EBD063"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Concrete in foundations and other underground work shall be protected from admixture with falling earth during and after placing.  Traffic or loading must not be </w:t>
      </w:r>
      <w:r w:rsidRPr="00AA5DE2">
        <w:rPr>
          <w:rFonts w:ascii="Arial" w:eastAsia="Times New Roman" w:hAnsi="Arial" w:cs="Arial"/>
          <w:kern w:val="0"/>
          <w14:ligatures w14:val="none"/>
        </w:rPr>
        <w:lastRenderedPageBreak/>
        <w:t>allowed on the concrete until the concrete is sufficiently matured, and in no case shall traffic or loading be of such magnitude as to cause deflection or other movement in the formwork or damage to the concrete members.  Where directed by the Engineer props may be required to be left in position under slabs and other members for greater periods than those specified hereafter.</w:t>
      </w:r>
    </w:p>
    <w:p w14:paraId="38A660A0" w14:textId="77777777" w:rsidR="00AA5DE2" w:rsidRPr="00AA5DE2" w:rsidRDefault="00AA5DE2" w:rsidP="00AA5DE2">
      <w:pPr>
        <w:widowControl w:val="0"/>
        <w:numPr>
          <w:ilvl w:val="1"/>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1" w:name="_bookmark59"/>
      <w:bookmarkEnd w:id="11"/>
      <w:r w:rsidRPr="00AA5DE2">
        <w:rPr>
          <w:rFonts w:ascii="Arial" w:eastAsia="Times New Roman" w:hAnsi="Arial" w:cs="Arial"/>
          <w:b/>
          <w:bCs/>
          <w:kern w:val="0"/>
          <w14:ligatures w14:val="none"/>
        </w:rPr>
        <w:t>Faulty</w:t>
      </w:r>
      <w:r w:rsidRPr="00AA5DE2">
        <w:rPr>
          <w:rFonts w:ascii="Arial" w:eastAsia="Times New Roman" w:hAnsi="Arial" w:cs="Arial"/>
          <w:b/>
          <w:bCs/>
          <w:spacing w:val="-3"/>
          <w:kern w:val="0"/>
          <w14:ligatures w14:val="none"/>
        </w:rPr>
        <w:t xml:space="preserve"> </w:t>
      </w:r>
      <w:r w:rsidRPr="00AA5DE2">
        <w:rPr>
          <w:rFonts w:ascii="Arial" w:eastAsia="Times New Roman" w:hAnsi="Arial" w:cs="Arial"/>
          <w:b/>
          <w:bCs/>
          <w:kern w:val="0"/>
          <w14:ligatures w14:val="none"/>
        </w:rPr>
        <w:t>concrete</w:t>
      </w:r>
    </w:p>
    <w:p w14:paraId="61D59AF0"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Any concrete which fails to comply with these specifications, or which shows signs of setting before it is placed shall be taken out and removed from site. Where concrete is found to be defective after it has set, the concrete shall be cut out and replaced in accordance with the Engineer’s instructions. On no account shall any faulty, honeycombed, or otherwise defective concrete be repaired or patched until the Engineer has </w:t>
      </w:r>
      <w:proofErr w:type="gramStart"/>
      <w:r w:rsidRPr="00AA5DE2">
        <w:rPr>
          <w:rFonts w:ascii="Arial" w:eastAsia="Times New Roman" w:hAnsi="Arial" w:cs="Arial"/>
          <w:kern w:val="0"/>
          <w14:ligatures w14:val="none"/>
        </w:rPr>
        <w:t>made an inspection</w:t>
      </w:r>
      <w:proofErr w:type="gramEnd"/>
      <w:r w:rsidRPr="00AA5DE2">
        <w:rPr>
          <w:rFonts w:ascii="Arial" w:eastAsia="Times New Roman" w:hAnsi="Arial" w:cs="Arial"/>
          <w:kern w:val="0"/>
          <w14:ligatures w14:val="none"/>
        </w:rPr>
        <w:t xml:space="preserve"> and issued instructions for the repair.  The whole cost whatsoever, which might be occasioned by the need to remove faulty concrete, shall be borne by the Contractor.</w:t>
      </w:r>
    </w:p>
    <w:p w14:paraId="5AA5C799" w14:textId="77777777" w:rsidR="00AA5DE2" w:rsidRPr="00AA5DE2" w:rsidRDefault="00AA5DE2" w:rsidP="00AA5DE2">
      <w:pPr>
        <w:widowControl w:val="0"/>
        <w:numPr>
          <w:ilvl w:val="1"/>
          <w:numId w:val="10"/>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2" w:name="_bookmark60"/>
      <w:bookmarkEnd w:id="12"/>
      <w:r w:rsidRPr="00AA5DE2">
        <w:rPr>
          <w:rFonts w:ascii="Arial" w:eastAsia="Times New Roman" w:hAnsi="Arial" w:cs="Arial"/>
          <w:b/>
          <w:bCs/>
          <w:kern w:val="0"/>
          <w14:ligatures w14:val="none"/>
        </w:rPr>
        <w:t>Pre-cast</w:t>
      </w:r>
      <w:r w:rsidRPr="00AA5DE2">
        <w:rPr>
          <w:rFonts w:ascii="Arial" w:eastAsia="Times New Roman" w:hAnsi="Arial" w:cs="Arial"/>
          <w:b/>
          <w:bCs/>
          <w:spacing w:val="-5"/>
          <w:kern w:val="0"/>
          <w14:ligatures w14:val="none"/>
        </w:rPr>
        <w:t xml:space="preserve"> </w:t>
      </w:r>
      <w:r w:rsidRPr="00AA5DE2">
        <w:rPr>
          <w:rFonts w:ascii="Arial" w:eastAsia="Times New Roman" w:hAnsi="Arial" w:cs="Arial"/>
          <w:b/>
          <w:bCs/>
          <w:kern w:val="0"/>
          <w14:ligatures w14:val="none"/>
        </w:rPr>
        <w:t>units</w:t>
      </w:r>
    </w:p>
    <w:p w14:paraId="24E70D5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Pre-cast reinforced concrete slabs to be made </w:t>
      </w:r>
      <w:proofErr w:type="gramStart"/>
      <w:r w:rsidRPr="00AA5DE2">
        <w:rPr>
          <w:rFonts w:ascii="Arial" w:eastAsia="Times New Roman" w:hAnsi="Arial" w:cs="Arial"/>
          <w:kern w:val="0"/>
          <w14:ligatures w14:val="none"/>
        </w:rPr>
        <w:t>to</w:t>
      </w:r>
      <w:proofErr w:type="gramEnd"/>
      <w:r w:rsidRPr="00AA5DE2">
        <w:rPr>
          <w:rFonts w:ascii="Arial" w:eastAsia="Times New Roman" w:hAnsi="Arial" w:cs="Arial"/>
          <w:kern w:val="0"/>
          <w14:ligatures w14:val="none"/>
        </w:rPr>
        <w:t xml:space="preserve"> sizes as shown in the Drawings. Slabs to be cast with Grade 25 concrete in approved formwork, suitably vibrated and cured for 28 days before use.</w:t>
      </w:r>
    </w:p>
    <w:p w14:paraId="4EF713B3"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br w:type="page"/>
      </w:r>
    </w:p>
    <w:p w14:paraId="77BB9F1A" w14:textId="77777777" w:rsidR="00AA5DE2" w:rsidRPr="00AA5DE2" w:rsidRDefault="00AA5DE2" w:rsidP="00AA5DE2">
      <w:pPr>
        <w:widowControl w:val="0"/>
        <w:numPr>
          <w:ilvl w:val="0"/>
          <w:numId w:val="7"/>
        </w:numPr>
        <w:tabs>
          <w:tab w:val="left" w:pos="989"/>
          <w:tab w:val="left" w:pos="990"/>
        </w:tabs>
        <w:autoSpaceDE w:val="0"/>
        <w:autoSpaceDN w:val="0"/>
        <w:spacing w:after="0" w:line="240" w:lineRule="auto"/>
        <w:jc w:val="center"/>
        <w:outlineLvl w:val="3"/>
        <w:rPr>
          <w:rFonts w:ascii="Arial" w:eastAsia="Times New Roman" w:hAnsi="Arial" w:cs="Arial"/>
          <w:b/>
          <w:bCs/>
          <w:kern w:val="0"/>
          <w14:ligatures w14:val="none"/>
        </w:rPr>
      </w:pPr>
      <w:bookmarkStart w:id="13" w:name="_bookmark61"/>
      <w:bookmarkEnd w:id="13"/>
      <w:r w:rsidRPr="00AA5DE2">
        <w:rPr>
          <w:rFonts w:ascii="Arial" w:eastAsia="Times New Roman" w:hAnsi="Arial" w:cs="Arial"/>
          <w:b/>
          <w:bCs/>
          <w:kern w:val="0"/>
          <w14:ligatures w14:val="none"/>
        </w:rPr>
        <w:lastRenderedPageBreak/>
        <w:t>REINFORCEMENT</w:t>
      </w:r>
    </w:p>
    <w:p w14:paraId="73D3A9EB"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p>
    <w:p w14:paraId="1A2A97C8" w14:textId="77777777" w:rsidR="00AA5DE2" w:rsidRPr="00AA5DE2" w:rsidRDefault="00AA5DE2" w:rsidP="00AA5DE2">
      <w:pPr>
        <w:widowControl w:val="0"/>
        <w:numPr>
          <w:ilvl w:val="1"/>
          <w:numId w:val="9"/>
        </w:numPr>
        <w:tabs>
          <w:tab w:val="left" w:pos="989"/>
          <w:tab w:val="left" w:pos="990"/>
        </w:tabs>
        <w:autoSpaceDE w:val="0"/>
        <w:autoSpaceDN w:val="0"/>
        <w:spacing w:before="120" w:after="120" w:line="240" w:lineRule="auto"/>
        <w:jc w:val="both"/>
        <w:rPr>
          <w:rFonts w:ascii="Arial" w:eastAsia="Calibri" w:hAnsi="Arial" w:cs="Arial"/>
          <w:b/>
          <w:kern w:val="0"/>
          <w14:ligatures w14:val="none"/>
        </w:rPr>
      </w:pPr>
      <w:bookmarkStart w:id="14" w:name="_bookmark62"/>
      <w:bookmarkEnd w:id="14"/>
      <w:r w:rsidRPr="00AA5DE2">
        <w:rPr>
          <w:rFonts w:ascii="Arial" w:eastAsia="Calibri" w:hAnsi="Arial" w:cs="Arial"/>
          <w:b/>
          <w:kern w:val="0"/>
          <w14:ligatures w14:val="none"/>
        </w:rPr>
        <w:t>Material</w:t>
      </w:r>
    </w:p>
    <w:p w14:paraId="6F0D8D6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Reinforcement shall be as specified by the Engineer.</w:t>
      </w:r>
    </w:p>
    <w:p w14:paraId="75F76A28" w14:textId="77777777" w:rsidR="00AA5DE2" w:rsidRPr="00AA5DE2" w:rsidRDefault="00AA5DE2" w:rsidP="00AA5DE2">
      <w:pPr>
        <w:widowControl w:val="0"/>
        <w:numPr>
          <w:ilvl w:val="2"/>
          <w:numId w:val="9"/>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Bending and placing</w:t>
      </w:r>
      <w:r w:rsidRPr="00AA5DE2">
        <w:rPr>
          <w:rFonts w:ascii="Arial" w:eastAsia="Times New Roman" w:hAnsi="Arial" w:cs="Arial"/>
          <w:b/>
          <w:bCs/>
          <w:spacing w:val="-14"/>
          <w:kern w:val="0"/>
          <w14:ligatures w14:val="none"/>
        </w:rPr>
        <w:t xml:space="preserve"> </w:t>
      </w:r>
      <w:r w:rsidRPr="00AA5DE2">
        <w:rPr>
          <w:rFonts w:ascii="Arial" w:eastAsia="Times New Roman" w:hAnsi="Arial" w:cs="Arial"/>
          <w:b/>
          <w:bCs/>
          <w:kern w:val="0"/>
          <w14:ligatures w14:val="none"/>
        </w:rPr>
        <w:t>reinforcement</w:t>
      </w:r>
    </w:p>
    <w:p w14:paraId="2FB07F89"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Reinforcement shall be cleaned before placing and secured with space blocks in the correct position. It shall be bound with suitable wire and have such cover as shown on the drawings.</w:t>
      </w:r>
    </w:p>
    <w:p w14:paraId="2119801D" w14:textId="77777777" w:rsidR="00AA5DE2" w:rsidRPr="00AA5DE2" w:rsidRDefault="00AA5DE2" w:rsidP="00AA5DE2">
      <w:pPr>
        <w:widowControl w:val="0"/>
        <w:numPr>
          <w:ilvl w:val="2"/>
          <w:numId w:val="9"/>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Strength of</w:t>
      </w:r>
      <w:r w:rsidRPr="00AA5DE2">
        <w:rPr>
          <w:rFonts w:ascii="Arial" w:eastAsia="Times New Roman" w:hAnsi="Arial" w:cs="Arial"/>
          <w:b/>
          <w:bCs/>
          <w:spacing w:val="-12"/>
          <w:kern w:val="0"/>
          <w14:ligatures w14:val="none"/>
        </w:rPr>
        <w:t xml:space="preserve"> </w:t>
      </w:r>
      <w:r w:rsidRPr="00AA5DE2">
        <w:rPr>
          <w:rFonts w:ascii="Arial" w:eastAsia="Times New Roman" w:hAnsi="Arial" w:cs="Arial"/>
          <w:b/>
          <w:bCs/>
          <w:kern w:val="0"/>
          <w14:ligatures w14:val="none"/>
        </w:rPr>
        <w:t>reinforcement</w:t>
      </w:r>
    </w:p>
    <w:p w14:paraId="6A54AE1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Characteristic strengths of reinforcement are as given in B.S. 4449, 4461, and 4483. </w:t>
      </w:r>
    </w:p>
    <w:p w14:paraId="4DA805EB" w14:textId="77777777" w:rsidR="00AA5DE2" w:rsidRPr="00AA5DE2" w:rsidRDefault="00AA5DE2" w:rsidP="00AA5DE2">
      <w:pPr>
        <w:widowControl w:val="0"/>
        <w:numPr>
          <w:ilvl w:val="2"/>
          <w:numId w:val="9"/>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Rod</w:t>
      </w:r>
      <w:r w:rsidRPr="00AA5DE2">
        <w:rPr>
          <w:rFonts w:ascii="Arial" w:eastAsia="Times New Roman" w:hAnsi="Arial" w:cs="Arial"/>
          <w:b/>
          <w:bCs/>
          <w:spacing w:val="-11"/>
          <w:kern w:val="0"/>
          <w14:ligatures w14:val="none"/>
        </w:rPr>
        <w:t xml:space="preserve"> </w:t>
      </w:r>
      <w:r w:rsidRPr="00AA5DE2">
        <w:rPr>
          <w:rFonts w:ascii="Arial" w:eastAsia="Times New Roman" w:hAnsi="Arial" w:cs="Arial"/>
          <w:b/>
          <w:bCs/>
          <w:kern w:val="0"/>
          <w14:ligatures w14:val="none"/>
        </w:rPr>
        <w:t>reinforcement</w:t>
      </w:r>
    </w:p>
    <w:p w14:paraId="41F7E67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 steel reinforcement shall comply with the latest requirements of the following British Standards: - Hot Rolled bars for the Reinforcement of concrete   to B.S. 4449 (metric units)</w:t>
      </w:r>
    </w:p>
    <w:p w14:paraId="5E51DBE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Cold worked steel for the reinforcement of concrete to B.S. 4461 (metric units)</w:t>
      </w:r>
    </w:p>
    <w:p w14:paraId="056E9B0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Contractor will be required to submit a test certificate of the </w:t>
      </w:r>
      <w:proofErr w:type="spellStart"/>
      <w:r w:rsidRPr="00AA5DE2">
        <w:rPr>
          <w:rFonts w:ascii="Arial" w:eastAsia="Times New Roman" w:hAnsi="Arial" w:cs="Arial"/>
          <w:kern w:val="0"/>
          <w14:ligatures w14:val="none"/>
        </w:rPr>
        <w:t>rollings</w:t>
      </w:r>
      <w:proofErr w:type="spellEnd"/>
      <w:r w:rsidRPr="00AA5DE2">
        <w:rPr>
          <w:rFonts w:ascii="Arial" w:eastAsia="Times New Roman" w:hAnsi="Arial" w:cs="Arial"/>
          <w:kern w:val="0"/>
          <w14:ligatures w14:val="none"/>
        </w:rPr>
        <w:t>. Reinforcement shall be stored on racks above ground level.  All reinforcement shall be free from loose mill scale or rust, grease, paint or other substances likely to reduce the bond between the steel and the concrete.</w:t>
      </w:r>
    </w:p>
    <w:p w14:paraId="7F3EB235" w14:textId="77777777" w:rsidR="00AA5DE2" w:rsidRPr="00AA5DE2" w:rsidRDefault="00AA5DE2" w:rsidP="00AA5DE2">
      <w:pPr>
        <w:widowControl w:val="0"/>
        <w:numPr>
          <w:ilvl w:val="1"/>
          <w:numId w:val="9"/>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BRC</w:t>
      </w:r>
    </w:p>
    <w:p w14:paraId="2347AAD2"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 BRC should be electrically cross-welded steel wire mesh reinforcement to B.S. 4483: 1969, or as directed by the Engineer, and of the size and weight specified in the Drawings.</w:t>
      </w:r>
    </w:p>
    <w:p w14:paraId="0F70EEA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fabric shall be free from scale, </w:t>
      </w:r>
      <w:proofErr w:type="gramStart"/>
      <w:r w:rsidRPr="00AA5DE2">
        <w:rPr>
          <w:rFonts w:ascii="Arial" w:eastAsia="Times New Roman" w:hAnsi="Arial" w:cs="Arial"/>
          <w:kern w:val="0"/>
          <w14:ligatures w14:val="none"/>
        </w:rPr>
        <w:t>dust, rust</w:t>
      </w:r>
      <w:proofErr w:type="gramEnd"/>
      <w:r w:rsidRPr="00AA5DE2">
        <w:rPr>
          <w:rFonts w:ascii="Arial" w:eastAsia="Times New Roman" w:hAnsi="Arial" w:cs="Arial"/>
          <w:kern w:val="0"/>
          <w14:ligatures w14:val="none"/>
        </w:rPr>
        <w:t>, grease or other substance likely to reduce the bond between the steel and the concrete and shall be laid with a minimum 300 mm laps and bound with No. 18 S.W.G. annealed iron wire.</w:t>
      </w:r>
    </w:p>
    <w:p w14:paraId="7A80C852" w14:textId="77777777" w:rsidR="00AA5DE2" w:rsidRPr="00AA5DE2" w:rsidRDefault="00AA5DE2" w:rsidP="00AA5DE2">
      <w:pPr>
        <w:widowControl w:val="0"/>
        <w:numPr>
          <w:ilvl w:val="1"/>
          <w:numId w:val="9"/>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15" w:name="_bookmark63"/>
      <w:bookmarkEnd w:id="15"/>
      <w:r w:rsidRPr="00AA5DE2">
        <w:rPr>
          <w:rFonts w:ascii="Arial" w:eastAsia="Times New Roman" w:hAnsi="Arial" w:cs="Arial"/>
          <w:b/>
          <w:bCs/>
          <w:kern w:val="0"/>
          <w14:ligatures w14:val="none"/>
        </w:rPr>
        <w:t>Fixing</w:t>
      </w:r>
      <w:r w:rsidRPr="00AA5DE2">
        <w:rPr>
          <w:rFonts w:ascii="Arial" w:eastAsia="Times New Roman" w:hAnsi="Arial" w:cs="Arial"/>
          <w:b/>
          <w:bCs/>
          <w:spacing w:val="-14"/>
          <w:kern w:val="0"/>
          <w14:ligatures w14:val="none"/>
        </w:rPr>
        <w:t xml:space="preserve"> </w:t>
      </w:r>
      <w:r w:rsidRPr="00AA5DE2">
        <w:rPr>
          <w:rFonts w:ascii="Arial" w:eastAsia="Times New Roman" w:hAnsi="Arial" w:cs="Arial"/>
          <w:b/>
          <w:bCs/>
          <w:kern w:val="0"/>
          <w14:ligatures w14:val="none"/>
        </w:rPr>
        <w:t>reinforcement</w:t>
      </w:r>
    </w:p>
    <w:p w14:paraId="3991E67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Reinforcement shall be accurately bent to the shapes and dimensions shown on the Drawings and in accordance with B.S. 4466 (1969). Reinforcement must be cut and bent </w:t>
      </w:r>
      <w:proofErr w:type="gramStart"/>
      <w:r w:rsidRPr="00AA5DE2">
        <w:rPr>
          <w:rFonts w:ascii="Arial" w:eastAsia="Times New Roman" w:hAnsi="Arial" w:cs="Arial"/>
          <w:kern w:val="0"/>
          <w14:ligatures w14:val="none"/>
        </w:rPr>
        <w:t>cold</w:t>
      </w:r>
      <w:proofErr w:type="gramEnd"/>
      <w:r w:rsidRPr="00AA5DE2">
        <w:rPr>
          <w:rFonts w:ascii="Arial" w:eastAsia="Times New Roman" w:hAnsi="Arial" w:cs="Arial"/>
          <w:kern w:val="0"/>
          <w14:ligatures w14:val="none"/>
        </w:rPr>
        <w:t xml:space="preserve"> and no welded joints will be permitted, unless so detailed. Reinforcement shall be accurately placed as shown on the Drawings, and before and during </w:t>
      </w:r>
      <w:proofErr w:type="gramStart"/>
      <w:r w:rsidRPr="00AA5DE2">
        <w:rPr>
          <w:rFonts w:ascii="Arial" w:eastAsia="Times New Roman" w:hAnsi="Arial" w:cs="Arial"/>
          <w:kern w:val="0"/>
          <w14:ligatures w14:val="none"/>
        </w:rPr>
        <w:t>concreting</w:t>
      </w:r>
      <w:proofErr w:type="gramEnd"/>
      <w:r w:rsidRPr="00AA5DE2">
        <w:rPr>
          <w:rFonts w:ascii="Arial" w:eastAsia="Times New Roman" w:hAnsi="Arial" w:cs="Arial"/>
          <w:kern w:val="0"/>
          <w14:ligatures w14:val="none"/>
        </w:rPr>
        <w:t xml:space="preserve">, shall be secured against displacement by using No. 18 S.W.G. annealed binding wire or suitable clips at intersections, and shall be supported by concrete or metal supports, spacers or metal hangers to ensure the correct position. No </w:t>
      </w:r>
      <w:proofErr w:type="gramStart"/>
      <w:r w:rsidRPr="00AA5DE2">
        <w:rPr>
          <w:rFonts w:ascii="Arial" w:eastAsia="Times New Roman" w:hAnsi="Arial" w:cs="Arial"/>
          <w:kern w:val="0"/>
          <w14:ligatures w14:val="none"/>
        </w:rPr>
        <w:t>concreting</w:t>
      </w:r>
      <w:proofErr w:type="gramEnd"/>
      <w:r w:rsidRPr="00AA5DE2">
        <w:rPr>
          <w:rFonts w:ascii="Arial" w:eastAsia="Times New Roman" w:hAnsi="Arial" w:cs="Arial"/>
          <w:kern w:val="0"/>
          <w14:ligatures w14:val="none"/>
        </w:rPr>
        <w:t xml:space="preserve"> shall be commenced until the Engineer has inspected the reinforcement in position and until his approval has been obtained and Contractor has given two clear days‟ notice of intention to concrete.</w:t>
      </w:r>
    </w:p>
    <w:p w14:paraId="2D42C2F0"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Contractor is responsible for maintaining the reinforcement in its correct </w:t>
      </w:r>
      <w:r w:rsidRPr="00AA5DE2">
        <w:rPr>
          <w:rFonts w:ascii="Arial" w:eastAsia="Times New Roman" w:hAnsi="Arial" w:cs="Arial"/>
          <w:kern w:val="0"/>
          <w14:ligatures w14:val="none"/>
        </w:rPr>
        <w:lastRenderedPageBreak/>
        <w:t xml:space="preserve">position, according to the drawings, before and during </w:t>
      </w:r>
      <w:proofErr w:type="gramStart"/>
      <w:r w:rsidRPr="00AA5DE2">
        <w:rPr>
          <w:rFonts w:ascii="Arial" w:eastAsia="Times New Roman" w:hAnsi="Arial" w:cs="Arial"/>
          <w:kern w:val="0"/>
          <w14:ligatures w14:val="none"/>
        </w:rPr>
        <w:t>concreting</w:t>
      </w:r>
      <w:proofErr w:type="gramEnd"/>
      <w:r w:rsidRPr="00AA5DE2">
        <w:rPr>
          <w:rFonts w:ascii="Arial" w:eastAsia="Times New Roman" w:hAnsi="Arial" w:cs="Arial"/>
          <w:kern w:val="0"/>
          <w14:ligatures w14:val="none"/>
        </w:rPr>
        <w:t xml:space="preserve">. During </w:t>
      </w:r>
      <w:proofErr w:type="gramStart"/>
      <w:r w:rsidRPr="00AA5DE2">
        <w:rPr>
          <w:rFonts w:ascii="Arial" w:eastAsia="Times New Roman" w:hAnsi="Arial" w:cs="Arial"/>
          <w:kern w:val="0"/>
          <w14:ligatures w14:val="none"/>
        </w:rPr>
        <w:t>concreting</w:t>
      </w:r>
      <w:proofErr w:type="gramEnd"/>
      <w:r w:rsidRPr="00AA5DE2">
        <w:rPr>
          <w:rFonts w:ascii="Arial" w:eastAsia="Times New Roman" w:hAnsi="Arial" w:cs="Arial"/>
          <w:kern w:val="0"/>
          <w14:ligatures w14:val="none"/>
        </w:rPr>
        <w:t>, a competent steel fixer must be in attendance to adjust and correct the position of any reinforcement which may be displaced. The vibrators are not to meet the reinforcement.</w:t>
      </w:r>
    </w:p>
    <w:p w14:paraId="753D4002" w14:textId="77777777" w:rsidR="00AA5DE2" w:rsidRPr="00AA5DE2" w:rsidRDefault="00AA5DE2" w:rsidP="00AA5DE2">
      <w:pPr>
        <w:widowControl w:val="0"/>
        <w:numPr>
          <w:ilvl w:val="1"/>
          <w:numId w:val="9"/>
        </w:numPr>
        <w:tabs>
          <w:tab w:val="left" w:pos="989"/>
          <w:tab w:val="left" w:pos="990"/>
        </w:tabs>
        <w:autoSpaceDE w:val="0"/>
        <w:autoSpaceDN w:val="0"/>
        <w:spacing w:before="120" w:after="120" w:line="240" w:lineRule="auto"/>
        <w:jc w:val="both"/>
        <w:outlineLvl w:val="3"/>
        <w:rPr>
          <w:rFonts w:ascii="Arial" w:eastAsia="Times New Roman" w:hAnsi="Arial" w:cs="Arial"/>
          <w:b/>
          <w:bCs/>
          <w:kern w:val="0"/>
          <w14:ligatures w14:val="none"/>
        </w:rPr>
      </w:pPr>
      <w:bookmarkStart w:id="16" w:name="_bookmark64"/>
      <w:bookmarkEnd w:id="16"/>
      <w:r w:rsidRPr="00AA5DE2">
        <w:rPr>
          <w:rFonts w:ascii="Arial" w:eastAsia="Times New Roman" w:hAnsi="Arial" w:cs="Arial"/>
          <w:b/>
          <w:bCs/>
          <w:kern w:val="0"/>
          <w14:ligatures w14:val="none"/>
        </w:rPr>
        <w:t>Position and correctness of</w:t>
      </w:r>
      <w:r w:rsidRPr="00AA5DE2">
        <w:rPr>
          <w:rFonts w:ascii="Arial" w:eastAsia="Times New Roman" w:hAnsi="Arial" w:cs="Arial"/>
          <w:b/>
          <w:bCs/>
          <w:spacing w:val="-19"/>
          <w:kern w:val="0"/>
          <w14:ligatures w14:val="none"/>
        </w:rPr>
        <w:t xml:space="preserve"> </w:t>
      </w:r>
      <w:r w:rsidRPr="00AA5DE2">
        <w:rPr>
          <w:rFonts w:ascii="Arial" w:eastAsia="Times New Roman" w:hAnsi="Arial" w:cs="Arial"/>
          <w:b/>
          <w:bCs/>
          <w:kern w:val="0"/>
          <w14:ligatures w14:val="none"/>
        </w:rPr>
        <w:t>reinforcement</w:t>
      </w:r>
    </w:p>
    <w:p w14:paraId="49CD903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Irrespective of whether any inspection and/or approval of the fixing of the reinforcement has been carried out as in C above, it shall be the Contractor’s sole responsibility to ensure that the reinforcement complies with the details on the Drawings and is fixed exactly in the positions shown therein and, in the positions, to give the prescribed cover. The Contractor will be held entirely responsible for any failure or defect in any portion of the reinforced concrete structure and including any consequent delay, claims, third party claims. etc., where it is shown that the reinforcement has been incorrectly positioned or is incorrect in size or quantity with respect to the detailed Drawings.</w:t>
      </w:r>
    </w:p>
    <w:p w14:paraId="6E22D284" w14:textId="77777777" w:rsidR="00AA5DE2" w:rsidRPr="00AA5DE2" w:rsidRDefault="00AA5DE2" w:rsidP="00AA5DE2">
      <w:pPr>
        <w:widowControl w:val="0"/>
        <w:numPr>
          <w:ilvl w:val="1"/>
          <w:numId w:val="9"/>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7" w:name="_bookmark65"/>
      <w:bookmarkEnd w:id="17"/>
      <w:r w:rsidRPr="00AA5DE2">
        <w:rPr>
          <w:rFonts w:ascii="Arial" w:eastAsia="Times New Roman" w:hAnsi="Arial" w:cs="Arial"/>
          <w:b/>
          <w:bCs/>
          <w:kern w:val="0"/>
          <w14:ligatures w14:val="none"/>
        </w:rPr>
        <w:t>Concrete cover to</w:t>
      </w:r>
      <w:r w:rsidRPr="00AA5DE2">
        <w:rPr>
          <w:rFonts w:ascii="Arial" w:eastAsia="Times New Roman" w:hAnsi="Arial" w:cs="Arial"/>
          <w:b/>
          <w:bCs/>
          <w:spacing w:val="-8"/>
          <w:kern w:val="0"/>
          <w14:ligatures w14:val="none"/>
        </w:rPr>
        <w:t xml:space="preserve"> </w:t>
      </w:r>
      <w:r w:rsidRPr="00AA5DE2">
        <w:rPr>
          <w:rFonts w:ascii="Arial" w:eastAsia="Times New Roman" w:hAnsi="Arial" w:cs="Arial"/>
          <w:b/>
          <w:bCs/>
          <w:kern w:val="0"/>
          <w14:ligatures w14:val="none"/>
        </w:rPr>
        <w:t>reinforcement</w:t>
      </w:r>
    </w:p>
    <w:p w14:paraId="48F2FCCD"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Unless otherwise directed, the concrete cover to rod reinforcement over main bars in any face shall </w:t>
      </w:r>
      <w:proofErr w:type="gramStart"/>
      <w:r w:rsidRPr="00AA5DE2">
        <w:rPr>
          <w:rFonts w:ascii="Arial" w:eastAsia="Times New Roman" w:hAnsi="Arial" w:cs="Arial"/>
          <w:kern w:val="0"/>
          <w14:ligatures w14:val="none"/>
        </w:rPr>
        <w:t>be:-</w:t>
      </w:r>
      <w:proofErr w:type="gramEnd"/>
    </w:p>
    <w:p w14:paraId="2CD91F36" w14:textId="77777777" w:rsidR="00AA5DE2" w:rsidRPr="00AA5DE2" w:rsidRDefault="00AA5DE2" w:rsidP="00AA5DE2">
      <w:pPr>
        <w:widowControl w:val="0"/>
        <w:tabs>
          <w:tab w:val="left" w:pos="5912"/>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Foundations</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against</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blinding</w:t>
      </w:r>
      <w:r w:rsidRPr="00AA5DE2">
        <w:rPr>
          <w:rFonts w:ascii="Arial" w:eastAsia="Times New Roman" w:hAnsi="Arial" w:cs="Arial"/>
          <w:kern w:val="0"/>
          <w14:ligatures w14:val="none"/>
        </w:rPr>
        <w:tab/>
        <w:t>50</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mm</w:t>
      </w:r>
    </w:p>
    <w:p w14:paraId="208F332F" w14:textId="77777777" w:rsidR="00AA5DE2" w:rsidRPr="00AA5DE2" w:rsidRDefault="00AA5DE2" w:rsidP="00AA5DE2">
      <w:pPr>
        <w:widowControl w:val="0"/>
        <w:tabs>
          <w:tab w:val="left" w:pos="5912"/>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Strip</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foundations</w:t>
      </w:r>
      <w:r w:rsidRPr="00AA5DE2">
        <w:rPr>
          <w:rFonts w:ascii="Arial" w:eastAsia="Times New Roman" w:hAnsi="Arial" w:cs="Arial"/>
          <w:kern w:val="0"/>
          <w14:ligatures w14:val="none"/>
        </w:rPr>
        <w:tab/>
        <w:t>40</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mm</w:t>
      </w:r>
    </w:p>
    <w:p w14:paraId="30AB6060" w14:textId="77777777" w:rsidR="00AA5DE2" w:rsidRPr="00AA5DE2" w:rsidRDefault="00AA5DE2" w:rsidP="00AA5DE2">
      <w:pPr>
        <w:widowControl w:val="0"/>
        <w:tabs>
          <w:tab w:val="left" w:pos="5912"/>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Columns/Floor</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slab/Walls</w:t>
      </w:r>
      <w:r w:rsidRPr="00AA5DE2">
        <w:rPr>
          <w:rFonts w:ascii="Arial" w:eastAsia="Times New Roman" w:hAnsi="Arial" w:cs="Arial"/>
          <w:kern w:val="0"/>
          <w14:ligatures w14:val="none"/>
        </w:rPr>
        <w:tab/>
        <w:t>40</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mm</w:t>
      </w:r>
    </w:p>
    <w:p w14:paraId="399D1599" w14:textId="77777777" w:rsidR="00AA5DE2" w:rsidRPr="00AA5DE2" w:rsidRDefault="00AA5DE2" w:rsidP="00AA5DE2">
      <w:pPr>
        <w:widowControl w:val="0"/>
        <w:tabs>
          <w:tab w:val="left" w:pos="5912"/>
        </w:tabs>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Beams</w:t>
      </w:r>
      <w:r w:rsidRPr="00AA5DE2">
        <w:rPr>
          <w:rFonts w:ascii="Arial" w:eastAsia="Times New Roman" w:hAnsi="Arial" w:cs="Arial"/>
          <w:kern w:val="0"/>
          <w14:ligatures w14:val="none"/>
        </w:rPr>
        <w:tab/>
        <w:t>25</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mm</w:t>
      </w:r>
    </w:p>
    <w:p w14:paraId="5A525670" w14:textId="77777777" w:rsidR="00AA5DE2" w:rsidRPr="00AA5DE2" w:rsidRDefault="00AA5DE2" w:rsidP="00AA5DE2">
      <w:pPr>
        <w:widowControl w:val="0"/>
        <w:numPr>
          <w:ilvl w:val="1"/>
          <w:numId w:val="9"/>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8" w:name="_bookmark66"/>
      <w:bookmarkEnd w:id="18"/>
      <w:r w:rsidRPr="00AA5DE2">
        <w:rPr>
          <w:rFonts w:ascii="Arial" w:eastAsia="Times New Roman" w:hAnsi="Arial" w:cs="Arial"/>
          <w:b/>
          <w:bCs/>
          <w:kern w:val="0"/>
          <w14:ligatures w14:val="none"/>
        </w:rPr>
        <w:t>Projecting</w:t>
      </w:r>
      <w:r w:rsidRPr="00AA5DE2">
        <w:rPr>
          <w:rFonts w:ascii="Arial" w:eastAsia="Times New Roman" w:hAnsi="Arial" w:cs="Arial"/>
          <w:b/>
          <w:bCs/>
          <w:spacing w:val="-12"/>
          <w:kern w:val="0"/>
          <w14:ligatures w14:val="none"/>
        </w:rPr>
        <w:t xml:space="preserve"> </w:t>
      </w:r>
      <w:r w:rsidRPr="00AA5DE2">
        <w:rPr>
          <w:rFonts w:ascii="Arial" w:eastAsia="Times New Roman" w:hAnsi="Arial" w:cs="Arial"/>
          <w:b/>
          <w:bCs/>
          <w:kern w:val="0"/>
          <w14:ligatures w14:val="none"/>
        </w:rPr>
        <w:t>reinforcement</w:t>
      </w:r>
    </w:p>
    <w:p w14:paraId="23CAE7F2"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Where reinforcement projects from a </w:t>
      </w:r>
      <w:proofErr w:type="gramStart"/>
      <w:r w:rsidRPr="00AA5DE2">
        <w:rPr>
          <w:rFonts w:ascii="Arial" w:eastAsia="Times New Roman" w:hAnsi="Arial" w:cs="Arial"/>
          <w:kern w:val="0"/>
          <w14:ligatures w14:val="none"/>
        </w:rPr>
        <w:t>concreted</w:t>
      </w:r>
      <w:proofErr w:type="gramEnd"/>
      <w:r w:rsidRPr="00AA5DE2">
        <w:rPr>
          <w:rFonts w:ascii="Arial" w:eastAsia="Times New Roman" w:hAnsi="Arial" w:cs="Arial"/>
          <w:kern w:val="0"/>
          <w14:ligatures w14:val="none"/>
        </w:rPr>
        <w:t xml:space="preserve"> section of the structure and this reinforcement is expected to remain exposed for some time, it is to be coated with a cement grout to prevent rust staining on the finished concrete. This grout is to be brushed off the reinforcement prior to the continuation of </w:t>
      </w:r>
      <w:proofErr w:type="gramStart"/>
      <w:r w:rsidRPr="00AA5DE2">
        <w:rPr>
          <w:rFonts w:ascii="Arial" w:eastAsia="Times New Roman" w:hAnsi="Arial" w:cs="Arial"/>
          <w:kern w:val="0"/>
          <w14:ligatures w14:val="none"/>
        </w:rPr>
        <w:t>concreting</w:t>
      </w:r>
      <w:proofErr w:type="gramEnd"/>
      <w:r w:rsidRPr="00AA5DE2">
        <w:rPr>
          <w:rFonts w:ascii="Arial" w:eastAsia="Times New Roman" w:hAnsi="Arial" w:cs="Arial"/>
          <w:kern w:val="0"/>
          <w14:ligatures w14:val="none"/>
        </w:rPr>
        <w:t>.</w:t>
      </w:r>
    </w:p>
    <w:p w14:paraId="3A30FFEA" w14:textId="77777777" w:rsidR="00AA5DE2" w:rsidRPr="00AA5DE2" w:rsidRDefault="00AA5DE2" w:rsidP="00AA5DE2">
      <w:pPr>
        <w:widowControl w:val="0"/>
        <w:numPr>
          <w:ilvl w:val="1"/>
          <w:numId w:val="9"/>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19" w:name="_bookmark67"/>
      <w:bookmarkEnd w:id="19"/>
      <w:r w:rsidRPr="00AA5DE2">
        <w:rPr>
          <w:rFonts w:ascii="Arial" w:eastAsia="Times New Roman" w:hAnsi="Arial" w:cs="Arial"/>
          <w:b/>
          <w:bCs/>
          <w:kern w:val="0"/>
          <w14:ligatures w14:val="none"/>
        </w:rPr>
        <w:t>Fixtures</w:t>
      </w:r>
    </w:p>
    <w:p w14:paraId="04D6750D"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No openings, chases, holes or other voids shall be formed in the concrete without the prior approval of the Engineer. Details of any fixtures to be permanently built into </w:t>
      </w:r>
      <w:proofErr w:type="gramStart"/>
      <w:r w:rsidRPr="00AA5DE2">
        <w:rPr>
          <w:rFonts w:ascii="Arial" w:eastAsia="Times New Roman" w:hAnsi="Arial" w:cs="Arial"/>
          <w:kern w:val="0"/>
          <w14:ligatures w14:val="none"/>
        </w:rPr>
        <w:t>the concrete</w:t>
      </w:r>
      <w:proofErr w:type="gramEnd"/>
      <w:r w:rsidRPr="00AA5DE2">
        <w:rPr>
          <w:rFonts w:ascii="Arial" w:eastAsia="Times New Roman" w:hAnsi="Arial" w:cs="Arial"/>
          <w:kern w:val="0"/>
          <w14:ligatures w14:val="none"/>
        </w:rPr>
        <w:t xml:space="preserve"> including the proposed position of all electrical conduits 25 mm and over in diameter shall be submitted to the Engineer for his approval before being placed.</w:t>
      </w:r>
    </w:p>
    <w:p w14:paraId="32551A50" w14:textId="77777777" w:rsidR="00AA5DE2" w:rsidRPr="00AA5DE2" w:rsidRDefault="00AA5DE2" w:rsidP="00AA5DE2">
      <w:pPr>
        <w:widowControl w:val="0"/>
        <w:numPr>
          <w:ilvl w:val="1"/>
          <w:numId w:val="9"/>
        </w:numPr>
        <w:tabs>
          <w:tab w:val="left" w:pos="1003"/>
          <w:tab w:val="left" w:pos="1004"/>
        </w:tabs>
        <w:autoSpaceDE w:val="0"/>
        <w:autoSpaceDN w:val="0"/>
        <w:spacing w:before="120" w:after="120" w:line="240" w:lineRule="auto"/>
        <w:jc w:val="both"/>
        <w:outlineLvl w:val="3"/>
        <w:rPr>
          <w:rFonts w:ascii="Arial" w:eastAsia="Times New Roman" w:hAnsi="Arial" w:cs="Arial"/>
          <w:b/>
          <w:bCs/>
          <w:kern w:val="0"/>
          <w14:ligatures w14:val="none"/>
        </w:rPr>
      </w:pPr>
      <w:bookmarkStart w:id="20" w:name="_bookmark68"/>
      <w:bookmarkEnd w:id="20"/>
      <w:r w:rsidRPr="00AA5DE2">
        <w:rPr>
          <w:rFonts w:ascii="Arial" w:eastAsia="Times New Roman" w:hAnsi="Arial" w:cs="Arial"/>
          <w:b/>
          <w:bCs/>
          <w:kern w:val="0"/>
          <w14:ligatures w14:val="none"/>
        </w:rPr>
        <w:t>Chases, holes, etc., in</w:t>
      </w:r>
      <w:r w:rsidRPr="00AA5DE2">
        <w:rPr>
          <w:rFonts w:ascii="Arial" w:eastAsia="Times New Roman" w:hAnsi="Arial" w:cs="Arial"/>
          <w:b/>
          <w:bCs/>
          <w:spacing w:val="-10"/>
          <w:kern w:val="0"/>
          <w14:ligatures w14:val="none"/>
        </w:rPr>
        <w:t xml:space="preserve"> </w:t>
      </w:r>
      <w:r w:rsidRPr="00AA5DE2">
        <w:rPr>
          <w:rFonts w:ascii="Arial" w:eastAsia="Times New Roman" w:hAnsi="Arial" w:cs="Arial"/>
          <w:b/>
          <w:bCs/>
          <w:kern w:val="0"/>
          <w14:ligatures w14:val="none"/>
        </w:rPr>
        <w:t>concrete</w:t>
      </w:r>
    </w:p>
    <w:p w14:paraId="05DF3772"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Contractor shall be responsible for the co-ordination with the Electrical and other Sub-Contractors for incorporating electrical conduits, pipes, fixing blocks, chases and holes in concrete members as required and must ensure that adequate notice is given to such Sub-Contractors informing them when concrete members incorporating the above are to be poured. The Contractor shall submit full details of these items to the Engineer for approval before the work is put in hand. All fixing blocks, chases, holes, etc., to be left in the concrete shall be accurately set out </w:t>
      </w:r>
      <w:r w:rsidRPr="00AA5DE2">
        <w:rPr>
          <w:rFonts w:ascii="Arial" w:eastAsia="Times New Roman" w:hAnsi="Arial" w:cs="Arial"/>
          <w:kern w:val="0"/>
          <w14:ligatures w14:val="none"/>
        </w:rPr>
        <w:lastRenderedPageBreak/>
        <w:t>and cast with the concrete. Unless otherwise instructed by the Engineer, all electrical conduit to be positioned within the reinforced concrete shall be fixed inside the steel cages of beams and columns and between the top and bottom steel layers in the slabs and similar members.</w:t>
      </w:r>
    </w:p>
    <w:p w14:paraId="5F5ED5B9"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proposed</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position</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of</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all</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electrical</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conduits</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25</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mm</w:t>
      </w:r>
      <w:r w:rsidRPr="00AA5DE2">
        <w:rPr>
          <w:rFonts w:ascii="Arial" w:eastAsia="Times New Roman" w:hAnsi="Arial" w:cs="Arial"/>
          <w:spacing w:val="-6"/>
          <w:kern w:val="0"/>
          <w14:ligatures w14:val="none"/>
        </w:rPr>
        <w:t xml:space="preserve"> </w:t>
      </w:r>
      <w:r w:rsidRPr="00AA5DE2">
        <w:rPr>
          <w:rFonts w:ascii="Arial" w:eastAsia="Times New Roman" w:hAnsi="Arial" w:cs="Arial"/>
          <w:kern w:val="0"/>
          <w14:ligatures w14:val="none"/>
        </w:rPr>
        <w:t>and</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over</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in</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diameter</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which</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are</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to</w:t>
      </w:r>
      <w:r w:rsidRPr="00AA5DE2">
        <w:rPr>
          <w:rFonts w:ascii="Arial" w:eastAsia="Times New Roman" w:hAnsi="Arial" w:cs="Arial"/>
          <w:spacing w:val="-2"/>
          <w:kern w:val="0"/>
          <w14:ligatures w14:val="none"/>
        </w:rPr>
        <w:t xml:space="preserve"> </w:t>
      </w:r>
      <w:r w:rsidRPr="00AA5DE2">
        <w:rPr>
          <w:rFonts w:ascii="Arial" w:eastAsia="Times New Roman" w:hAnsi="Arial" w:cs="Arial"/>
          <w:kern w:val="0"/>
          <w14:ligatures w14:val="none"/>
        </w:rPr>
        <w:t>be</w:t>
      </w:r>
      <w:r w:rsidRPr="00AA5DE2">
        <w:rPr>
          <w:rFonts w:ascii="Arial" w:eastAsia="Times New Roman" w:hAnsi="Arial" w:cs="Arial"/>
          <w:spacing w:val="-3"/>
          <w:kern w:val="0"/>
          <w14:ligatures w14:val="none"/>
        </w:rPr>
        <w:t xml:space="preserve"> </w:t>
      </w:r>
      <w:proofErr w:type="gramStart"/>
      <w:r w:rsidRPr="00AA5DE2">
        <w:rPr>
          <w:rFonts w:ascii="Arial" w:eastAsia="Times New Roman" w:hAnsi="Arial" w:cs="Arial"/>
          <w:kern w:val="0"/>
          <w14:ligatures w14:val="none"/>
        </w:rPr>
        <w:t>enclose</w:t>
      </w:r>
      <w:proofErr w:type="gramEnd"/>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in the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concrete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shall</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be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shown</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accurately</w:t>
      </w:r>
      <w:r w:rsidRPr="00AA5DE2">
        <w:rPr>
          <w:rFonts w:ascii="Arial" w:eastAsia="Times New Roman" w:hAnsi="Arial" w:cs="Arial"/>
          <w:spacing w:val="-7"/>
          <w:kern w:val="0"/>
          <w14:ligatures w14:val="none"/>
        </w:rPr>
        <w:t xml:space="preserve"> </w:t>
      </w:r>
      <w:r w:rsidRPr="00AA5DE2">
        <w:rPr>
          <w:rFonts w:ascii="Arial" w:eastAsia="Times New Roman" w:hAnsi="Arial" w:cs="Arial"/>
          <w:kern w:val="0"/>
          <w14:ligatures w14:val="none"/>
        </w:rPr>
        <w:t>on</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a</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plan</w:t>
      </w:r>
      <w:r w:rsidRPr="00AA5DE2">
        <w:rPr>
          <w:rFonts w:ascii="Arial" w:eastAsia="Times New Roman" w:hAnsi="Arial" w:cs="Arial"/>
          <w:spacing w:val="-5"/>
          <w:kern w:val="0"/>
          <w14:ligatures w14:val="none"/>
        </w:rPr>
        <w:t xml:space="preserve"> </w:t>
      </w:r>
      <w:r w:rsidRPr="00AA5DE2">
        <w:rPr>
          <w:rFonts w:ascii="Arial" w:eastAsia="Times New Roman" w:hAnsi="Arial" w:cs="Arial"/>
          <w:kern w:val="0"/>
          <w14:ligatures w14:val="none"/>
        </w:rPr>
        <w:t>to</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be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submitted</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to</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the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Engineer,</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whose</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approval</w:t>
      </w:r>
      <w:r w:rsidRPr="00AA5DE2">
        <w:rPr>
          <w:rFonts w:ascii="Arial" w:eastAsia="Times New Roman" w:hAnsi="Arial" w:cs="Arial"/>
          <w:spacing w:val="-4"/>
          <w:kern w:val="0"/>
          <w14:ligatures w14:val="none"/>
        </w:rPr>
        <w:t xml:space="preserve"> </w:t>
      </w:r>
      <w:r w:rsidRPr="00AA5DE2">
        <w:rPr>
          <w:rFonts w:ascii="Arial" w:eastAsia="Times New Roman" w:hAnsi="Arial" w:cs="Arial"/>
          <w:kern w:val="0"/>
          <w14:ligatures w14:val="none"/>
        </w:rPr>
        <w:t>shall be obtained before any such conduit is</w:t>
      </w:r>
      <w:r w:rsidRPr="00AA5DE2">
        <w:rPr>
          <w:rFonts w:ascii="Arial" w:eastAsia="Times New Roman" w:hAnsi="Arial" w:cs="Arial"/>
          <w:spacing w:val="-21"/>
          <w:kern w:val="0"/>
          <w14:ligatures w14:val="none"/>
        </w:rPr>
        <w:t xml:space="preserve"> </w:t>
      </w:r>
      <w:r w:rsidRPr="00AA5DE2">
        <w:rPr>
          <w:rFonts w:ascii="Arial" w:eastAsia="Times New Roman" w:hAnsi="Arial" w:cs="Arial"/>
          <w:kern w:val="0"/>
          <w14:ligatures w14:val="none"/>
        </w:rPr>
        <w:t>placed.</w:t>
      </w:r>
    </w:p>
    <w:p w14:paraId="5439F4B8"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r w:rsidRPr="00AA5DE2">
        <w:rPr>
          <w:rFonts w:ascii="Arial" w:eastAsia="Times New Roman" w:hAnsi="Arial" w:cs="Arial"/>
          <w:kern w:val="0"/>
          <w14:ligatures w14:val="none"/>
        </w:rPr>
        <w:br w:type="page"/>
      </w:r>
    </w:p>
    <w:p w14:paraId="4E6E20DE" w14:textId="77777777" w:rsidR="00AA5DE2" w:rsidRPr="00AA5DE2" w:rsidRDefault="00AA5DE2" w:rsidP="00AA5DE2">
      <w:pPr>
        <w:widowControl w:val="0"/>
        <w:numPr>
          <w:ilvl w:val="0"/>
          <w:numId w:val="7"/>
        </w:numPr>
        <w:tabs>
          <w:tab w:val="left" w:pos="989"/>
          <w:tab w:val="left" w:pos="990"/>
        </w:tabs>
        <w:autoSpaceDE w:val="0"/>
        <w:autoSpaceDN w:val="0"/>
        <w:spacing w:before="120" w:after="120" w:line="240" w:lineRule="auto"/>
        <w:jc w:val="center"/>
        <w:outlineLvl w:val="3"/>
        <w:rPr>
          <w:rFonts w:ascii="Arial" w:eastAsia="Times New Roman" w:hAnsi="Arial" w:cs="Arial"/>
          <w:b/>
          <w:bCs/>
          <w:kern w:val="0"/>
          <w14:ligatures w14:val="none"/>
        </w:rPr>
      </w:pPr>
      <w:bookmarkStart w:id="21" w:name="_bookmark69"/>
      <w:bookmarkEnd w:id="21"/>
      <w:r w:rsidRPr="00AA5DE2">
        <w:rPr>
          <w:rFonts w:ascii="Arial" w:eastAsia="Times New Roman" w:hAnsi="Arial" w:cs="Arial"/>
          <w:b/>
          <w:bCs/>
          <w:kern w:val="0"/>
          <w14:ligatures w14:val="none"/>
        </w:rPr>
        <w:lastRenderedPageBreak/>
        <w:t>PIPEWORK</w:t>
      </w:r>
    </w:p>
    <w:p w14:paraId="71EFBF4F"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p>
    <w:p w14:paraId="158B31AA"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rPr>
          <w:rFonts w:ascii="Arial" w:eastAsia="Calibri" w:hAnsi="Arial" w:cs="Arial"/>
          <w:b/>
          <w:kern w:val="0"/>
          <w14:ligatures w14:val="none"/>
        </w:rPr>
      </w:pPr>
      <w:bookmarkStart w:id="22" w:name="_bookmark70"/>
      <w:bookmarkEnd w:id="22"/>
      <w:r w:rsidRPr="00AA5DE2">
        <w:rPr>
          <w:rFonts w:ascii="Arial" w:eastAsia="Calibri" w:hAnsi="Arial" w:cs="Arial"/>
          <w:b/>
          <w:kern w:val="0"/>
          <w14:ligatures w14:val="none"/>
        </w:rPr>
        <w:t>GI. pipes and</w:t>
      </w:r>
      <w:r w:rsidRPr="00AA5DE2">
        <w:rPr>
          <w:rFonts w:ascii="Arial" w:eastAsia="Calibri" w:hAnsi="Arial" w:cs="Arial"/>
          <w:b/>
          <w:spacing w:val="-12"/>
          <w:kern w:val="0"/>
          <w14:ligatures w14:val="none"/>
        </w:rPr>
        <w:t xml:space="preserve"> </w:t>
      </w:r>
      <w:r w:rsidRPr="00AA5DE2">
        <w:rPr>
          <w:rFonts w:ascii="Arial" w:eastAsia="Calibri" w:hAnsi="Arial" w:cs="Arial"/>
          <w:b/>
          <w:kern w:val="0"/>
          <w14:ligatures w14:val="none"/>
        </w:rPr>
        <w:t>fittings</w:t>
      </w:r>
    </w:p>
    <w:p w14:paraId="17FCF2E5"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pipework is to be HDPE pipe PN16.</w:t>
      </w:r>
    </w:p>
    <w:p w14:paraId="5DFEEE2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jointing and lying of PVC pipes and fittings shall be carried out strictly in accordance with the manufacturer’s instructions.</w:t>
      </w:r>
    </w:p>
    <w:p w14:paraId="1802C8B3"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23" w:name="_bookmark71"/>
      <w:bookmarkEnd w:id="23"/>
      <w:r w:rsidRPr="00AA5DE2">
        <w:rPr>
          <w:rFonts w:ascii="Arial" w:eastAsia="Times New Roman" w:hAnsi="Arial" w:cs="Arial"/>
          <w:b/>
          <w:bCs/>
          <w:kern w:val="0"/>
          <w14:ligatures w14:val="none"/>
        </w:rPr>
        <w:t>Sluice</w:t>
      </w:r>
      <w:r w:rsidRPr="00AA5DE2">
        <w:rPr>
          <w:rFonts w:ascii="Arial" w:eastAsia="Times New Roman" w:hAnsi="Arial" w:cs="Arial"/>
          <w:b/>
          <w:bCs/>
          <w:spacing w:val="-4"/>
          <w:kern w:val="0"/>
          <w14:ligatures w14:val="none"/>
        </w:rPr>
        <w:t xml:space="preserve"> </w:t>
      </w:r>
      <w:r w:rsidRPr="00AA5DE2">
        <w:rPr>
          <w:rFonts w:ascii="Arial" w:eastAsia="Times New Roman" w:hAnsi="Arial" w:cs="Arial"/>
          <w:b/>
          <w:bCs/>
          <w:kern w:val="0"/>
          <w14:ligatures w14:val="none"/>
        </w:rPr>
        <w:t>valves</w:t>
      </w:r>
    </w:p>
    <w:p w14:paraId="3DDA4AE7"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Valves shall confirm to BS 1218</w:t>
      </w:r>
    </w:p>
    <w:p w14:paraId="7A784B8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Sluice valves shall have heads for key operation unless otherwise stated.</w:t>
      </w:r>
    </w:p>
    <w:p w14:paraId="73F611B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Valves shall be securely fixed with the spindle in vertical position, unless otherwise stated. They shall be checked for ease of operation and water tightness. Valve glands shall be repacked if necessary.</w:t>
      </w:r>
    </w:p>
    <w:p w14:paraId="4212A8F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Unless otherwise stated, </w:t>
      </w:r>
      <w:proofErr w:type="gramStart"/>
      <w:r w:rsidRPr="00AA5DE2">
        <w:rPr>
          <w:rFonts w:ascii="Arial" w:eastAsia="Times New Roman" w:hAnsi="Arial" w:cs="Arial"/>
          <w:kern w:val="0"/>
          <w14:ligatures w14:val="none"/>
        </w:rPr>
        <w:t>sluice</w:t>
      </w:r>
      <w:proofErr w:type="gramEnd"/>
      <w:r w:rsidRPr="00AA5DE2">
        <w:rPr>
          <w:rFonts w:ascii="Arial" w:eastAsia="Times New Roman" w:hAnsi="Arial" w:cs="Arial"/>
          <w:kern w:val="0"/>
          <w14:ligatures w14:val="none"/>
        </w:rPr>
        <w:t xml:space="preserve"> valves should be able to withstand the working pressure of the class of pipe adjoining the valve.</w:t>
      </w:r>
    </w:p>
    <w:p w14:paraId="60E905F0"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24" w:name="_bookmark72"/>
      <w:bookmarkEnd w:id="24"/>
      <w:r w:rsidRPr="00AA5DE2">
        <w:rPr>
          <w:rFonts w:ascii="Arial" w:eastAsia="Times New Roman" w:hAnsi="Arial" w:cs="Arial"/>
          <w:b/>
          <w:bCs/>
          <w:kern w:val="0"/>
          <w14:ligatures w14:val="none"/>
        </w:rPr>
        <w:t>Air</w:t>
      </w:r>
      <w:r w:rsidRPr="00AA5DE2">
        <w:rPr>
          <w:rFonts w:ascii="Arial" w:eastAsia="Times New Roman" w:hAnsi="Arial" w:cs="Arial"/>
          <w:b/>
          <w:bCs/>
          <w:spacing w:val="-2"/>
          <w:kern w:val="0"/>
          <w14:ligatures w14:val="none"/>
        </w:rPr>
        <w:t xml:space="preserve"> </w:t>
      </w:r>
      <w:r w:rsidRPr="00AA5DE2">
        <w:rPr>
          <w:rFonts w:ascii="Arial" w:eastAsia="Times New Roman" w:hAnsi="Arial" w:cs="Arial"/>
          <w:b/>
          <w:bCs/>
          <w:kern w:val="0"/>
          <w14:ligatures w14:val="none"/>
        </w:rPr>
        <w:t>valves</w:t>
      </w:r>
    </w:p>
    <w:p w14:paraId="6695ABD7"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Air valves shall be of cast iron conforming to BS 1452, grade 14. They shall be suitable for working </w:t>
      </w:r>
      <w:proofErr w:type="gramStart"/>
      <w:r w:rsidRPr="00AA5DE2">
        <w:rPr>
          <w:rFonts w:ascii="Arial" w:eastAsia="Times New Roman" w:hAnsi="Arial" w:cs="Arial"/>
          <w:kern w:val="0"/>
          <w14:ligatures w14:val="none"/>
        </w:rPr>
        <w:t>pressures</w:t>
      </w:r>
      <w:proofErr w:type="gramEnd"/>
      <w:r w:rsidRPr="00AA5DE2">
        <w:rPr>
          <w:rFonts w:ascii="Arial" w:eastAsia="Times New Roman" w:hAnsi="Arial" w:cs="Arial"/>
          <w:kern w:val="0"/>
          <w14:ligatures w14:val="none"/>
        </w:rPr>
        <w:t xml:space="preserve"> not less than the specified for the class of pipe specified. To which they are connected.</w:t>
      </w:r>
    </w:p>
    <w:p w14:paraId="16EE4747"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25" w:name="_bookmark73"/>
      <w:bookmarkEnd w:id="25"/>
      <w:r w:rsidRPr="00AA5DE2">
        <w:rPr>
          <w:rFonts w:ascii="Arial" w:eastAsia="Times New Roman" w:hAnsi="Arial" w:cs="Arial"/>
          <w:b/>
          <w:bCs/>
          <w:kern w:val="0"/>
          <w14:ligatures w14:val="none"/>
        </w:rPr>
        <w:t>Manufacturer’s</w:t>
      </w:r>
      <w:r w:rsidRPr="00AA5DE2">
        <w:rPr>
          <w:rFonts w:ascii="Arial" w:eastAsia="Times New Roman" w:hAnsi="Arial" w:cs="Arial"/>
          <w:b/>
          <w:bCs/>
          <w:spacing w:val="-8"/>
          <w:kern w:val="0"/>
          <w14:ligatures w14:val="none"/>
        </w:rPr>
        <w:t xml:space="preserve"> </w:t>
      </w:r>
      <w:r w:rsidRPr="00AA5DE2">
        <w:rPr>
          <w:rFonts w:ascii="Arial" w:eastAsia="Times New Roman" w:hAnsi="Arial" w:cs="Arial"/>
          <w:b/>
          <w:bCs/>
          <w:kern w:val="0"/>
          <w14:ligatures w14:val="none"/>
        </w:rPr>
        <w:t>instructions.</w:t>
      </w:r>
    </w:p>
    <w:p w14:paraId="4E311F0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contractor shall be responsible for obtaining copies of any manufacturer’s instructions for </w:t>
      </w:r>
      <w:proofErr w:type="gramStart"/>
      <w:r w:rsidRPr="00AA5DE2">
        <w:rPr>
          <w:rFonts w:ascii="Arial" w:eastAsia="Times New Roman" w:hAnsi="Arial" w:cs="Arial"/>
          <w:kern w:val="0"/>
          <w14:ligatures w14:val="none"/>
        </w:rPr>
        <w:t>pipes</w:t>
      </w:r>
      <w:proofErr w:type="gramEnd"/>
      <w:r w:rsidRPr="00AA5DE2">
        <w:rPr>
          <w:rFonts w:ascii="Arial" w:eastAsia="Times New Roman" w:hAnsi="Arial" w:cs="Arial"/>
          <w:kern w:val="0"/>
          <w14:ligatures w14:val="none"/>
        </w:rPr>
        <w:t xml:space="preserve"> jointing and shall familiarizes himself and his employees with these instructions.</w:t>
      </w:r>
    </w:p>
    <w:p w14:paraId="4D80E84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necessary tools and equipment required for the laying, jointing and testing of pipes and joints shall be provided by the contractor at no extra costs.</w:t>
      </w:r>
    </w:p>
    <w:p w14:paraId="655C9CC0"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26" w:name="_bookmark74"/>
      <w:bookmarkEnd w:id="26"/>
      <w:r w:rsidRPr="00AA5DE2">
        <w:rPr>
          <w:rFonts w:ascii="Arial" w:eastAsia="Times New Roman" w:hAnsi="Arial" w:cs="Arial"/>
          <w:b/>
          <w:bCs/>
          <w:kern w:val="0"/>
          <w14:ligatures w14:val="none"/>
        </w:rPr>
        <w:t>Step</w:t>
      </w:r>
      <w:r w:rsidRPr="00AA5DE2">
        <w:rPr>
          <w:rFonts w:ascii="Arial" w:eastAsia="Times New Roman" w:hAnsi="Arial" w:cs="Arial"/>
          <w:b/>
          <w:bCs/>
          <w:spacing w:val="-4"/>
          <w:kern w:val="0"/>
          <w14:ligatures w14:val="none"/>
        </w:rPr>
        <w:t xml:space="preserve"> </w:t>
      </w:r>
      <w:r w:rsidRPr="00AA5DE2">
        <w:rPr>
          <w:rFonts w:ascii="Arial" w:eastAsia="Times New Roman" w:hAnsi="Arial" w:cs="Arial"/>
          <w:b/>
          <w:bCs/>
          <w:kern w:val="0"/>
          <w14:ligatures w14:val="none"/>
        </w:rPr>
        <w:t>Irons</w:t>
      </w:r>
    </w:p>
    <w:p w14:paraId="2CF6563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Step irons shall be galvanized malleable iron and shall comply with B.S 1247.</w:t>
      </w:r>
    </w:p>
    <w:p w14:paraId="0156DF2B"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27" w:name="_bookmark75"/>
      <w:bookmarkEnd w:id="27"/>
      <w:r w:rsidRPr="00AA5DE2">
        <w:rPr>
          <w:rFonts w:ascii="Arial" w:eastAsia="Times New Roman" w:hAnsi="Arial" w:cs="Arial"/>
          <w:b/>
          <w:bCs/>
          <w:kern w:val="0"/>
          <w14:ligatures w14:val="none"/>
        </w:rPr>
        <w:t>Surface</w:t>
      </w:r>
      <w:r w:rsidRPr="00AA5DE2">
        <w:rPr>
          <w:rFonts w:ascii="Arial" w:eastAsia="Times New Roman" w:hAnsi="Arial" w:cs="Arial"/>
          <w:b/>
          <w:bCs/>
          <w:spacing w:val="-4"/>
          <w:kern w:val="0"/>
          <w14:ligatures w14:val="none"/>
        </w:rPr>
        <w:t xml:space="preserve"> </w:t>
      </w:r>
      <w:r w:rsidRPr="00AA5DE2">
        <w:rPr>
          <w:rFonts w:ascii="Arial" w:eastAsia="Times New Roman" w:hAnsi="Arial" w:cs="Arial"/>
          <w:b/>
          <w:bCs/>
          <w:kern w:val="0"/>
          <w14:ligatures w14:val="none"/>
        </w:rPr>
        <w:t>Boxes</w:t>
      </w:r>
    </w:p>
    <w:p w14:paraId="7CBC1DE7"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Surface boxes shall confirm to B.S 1426.</w:t>
      </w:r>
    </w:p>
    <w:p w14:paraId="57D42A58"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28" w:name="_bookmark76"/>
      <w:bookmarkEnd w:id="28"/>
      <w:r w:rsidRPr="00AA5DE2">
        <w:rPr>
          <w:rFonts w:ascii="Arial" w:eastAsia="Times New Roman" w:hAnsi="Arial" w:cs="Arial"/>
          <w:b/>
          <w:bCs/>
          <w:kern w:val="0"/>
          <w14:ligatures w14:val="none"/>
        </w:rPr>
        <w:t>Trench</w:t>
      </w:r>
      <w:r w:rsidRPr="00AA5DE2">
        <w:rPr>
          <w:rFonts w:ascii="Arial" w:eastAsia="Times New Roman" w:hAnsi="Arial" w:cs="Arial"/>
          <w:b/>
          <w:bCs/>
          <w:spacing w:val="-8"/>
          <w:kern w:val="0"/>
          <w14:ligatures w14:val="none"/>
        </w:rPr>
        <w:t xml:space="preserve"> </w:t>
      </w:r>
      <w:r w:rsidRPr="00AA5DE2">
        <w:rPr>
          <w:rFonts w:ascii="Arial" w:eastAsia="Times New Roman" w:hAnsi="Arial" w:cs="Arial"/>
          <w:b/>
          <w:bCs/>
          <w:kern w:val="0"/>
          <w14:ligatures w14:val="none"/>
        </w:rPr>
        <w:t>excavation.</w:t>
      </w:r>
    </w:p>
    <w:p w14:paraId="016947E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Excavated material shall be placed tidily and compactly at the sides of the trench </w:t>
      </w:r>
      <w:proofErr w:type="gramStart"/>
      <w:r w:rsidRPr="00AA5DE2">
        <w:rPr>
          <w:rFonts w:ascii="Arial" w:eastAsia="Times New Roman" w:hAnsi="Arial" w:cs="Arial"/>
          <w:kern w:val="0"/>
          <w14:ligatures w14:val="none"/>
        </w:rPr>
        <w:t>so as to</w:t>
      </w:r>
      <w:proofErr w:type="gramEnd"/>
      <w:r w:rsidRPr="00AA5DE2">
        <w:rPr>
          <w:rFonts w:ascii="Arial" w:eastAsia="Times New Roman" w:hAnsi="Arial" w:cs="Arial"/>
          <w:kern w:val="0"/>
          <w14:ligatures w14:val="none"/>
        </w:rPr>
        <w:t xml:space="preserve"> occupy as little space as possible and to create as little nuisance as possible.</w:t>
      </w:r>
    </w:p>
    <w:p w14:paraId="3EF89C99"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bottom of the trench shall be absolutely smooth and completely free from stones and sharp objects so as to ensure that the pipes </w:t>
      </w:r>
      <w:proofErr w:type="gramStart"/>
      <w:r w:rsidRPr="00AA5DE2">
        <w:rPr>
          <w:rFonts w:ascii="Arial" w:eastAsia="Times New Roman" w:hAnsi="Arial" w:cs="Arial"/>
          <w:kern w:val="0"/>
          <w14:ligatures w14:val="none"/>
        </w:rPr>
        <w:t>rests</w:t>
      </w:r>
      <w:proofErr w:type="gramEnd"/>
      <w:r w:rsidRPr="00AA5DE2">
        <w:rPr>
          <w:rFonts w:ascii="Arial" w:eastAsia="Times New Roman" w:hAnsi="Arial" w:cs="Arial"/>
          <w:kern w:val="0"/>
          <w14:ligatures w14:val="none"/>
        </w:rPr>
        <w:t xml:space="preserve"> uniformly upon original ground throughout its length.</w:t>
      </w:r>
    </w:p>
    <w:p w14:paraId="629C6316"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Backfilling with excavated material beneath the pipe at low spots will not be permitted. Excavation below the bottom of the trench at pipe joints must be kept to </w:t>
      </w:r>
      <w:r w:rsidRPr="00AA5DE2">
        <w:rPr>
          <w:rFonts w:ascii="Arial" w:eastAsia="Times New Roman" w:hAnsi="Arial" w:cs="Arial"/>
          <w:kern w:val="0"/>
          <w14:ligatures w14:val="none"/>
        </w:rPr>
        <w:lastRenderedPageBreak/>
        <w:t>a minimum.</w:t>
      </w:r>
    </w:p>
    <w:p w14:paraId="24922F91"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If the bottom of the trench materials that is unsuitable for pipe laying, the Engineer may instruct the contractor to excavate below formation level and backfill to formation with suitable approved material properly compacted.</w:t>
      </w:r>
    </w:p>
    <w:p w14:paraId="173788B9"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No pipe laying is to take place until the bottom of the trench is carefully examined by the Engineer’s representative.</w:t>
      </w:r>
    </w:p>
    <w:p w14:paraId="4884D9C7"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29" w:name="_bookmark77"/>
      <w:bookmarkEnd w:id="29"/>
      <w:r w:rsidRPr="00AA5DE2">
        <w:rPr>
          <w:rFonts w:ascii="Arial" w:eastAsia="Times New Roman" w:hAnsi="Arial" w:cs="Arial"/>
          <w:b/>
          <w:bCs/>
          <w:kern w:val="0"/>
          <w14:ligatures w14:val="none"/>
        </w:rPr>
        <w:t>Minimum trench</w:t>
      </w:r>
      <w:r w:rsidRPr="00AA5DE2">
        <w:rPr>
          <w:rFonts w:ascii="Arial" w:eastAsia="Times New Roman" w:hAnsi="Arial" w:cs="Arial"/>
          <w:b/>
          <w:bCs/>
          <w:spacing w:val="-19"/>
          <w:kern w:val="0"/>
          <w14:ligatures w14:val="none"/>
        </w:rPr>
        <w:t xml:space="preserve"> </w:t>
      </w:r>
      <w:r w:rsidRPr="00AA5DE2">
        <w:rPr>
          <w:rFonts w:ascii="Arial" w:eastAsia="Times New Roman" w:hAnsi="Arial" w:cs="Arial"/>
          <w:b/>
          <w:bCs/>
          <w:kern w:val="0"/>
          <w14:ligatures w14:val="none"/>
        </w:rPr>
        <w:t>depth</w:t>
      </w:r>
    </w:p>
    <w:p w14:paraId="2BA3867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The minimum depth for pipe trenches shall be that which provides a cover of 300 mm above the </w:t>
      </w:r>
      <w:bookmarkStart w:id="30" w:name="_bookmark78"/>
      <w:bookmarkEnd w:id="30"/>
      <w:r w:rsidRPr="00AA5DE2">
        <w:rPr>
          <w:rFonts w:ascii="Arial" w:eastAsia="Times New Roman" w:hAnsi="Arial" w:cs="Arial"/>
          <w:kern w:val="0"/>
          <w14:ligatures w14:val="none"/>
        </w:rPr>
        <w:t>Backfilling in pipe</w:t>
      </w:r>
      <w:r w:rsidRPr="00AA5DE2">
        <w:rPr>
          <w:rFonts w:ascii="Arial" w:eastAsia="Times New Roman" w:hAnsi="Arial" w:cs="Arial"/>
          <w:spacing w:val="-13"/>
          <w:kern w:val="0"/>
          <w14:ligatures w14:val="none"/>
        </w:rPr>
        <w:t xml:space="preserve"> </w:t>
      </w:r>
      <w:r w:rsidRPr="00AA5DE2">
        <w:rPr>
          <w:rFonts w:ascii="Arial" w:eastAsia="Times New Roman" w:hAnsi="Arial" w:cs="Arial"/>
          <w:kern w:val="0"/>
          <w14:ligatures w14:val="none"/>
        </w:rPr>
        <w:t>trenches</w:t>
      </w:r>
    </w:p>
    <w:p w14:paraId="3B69DDD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Backfilling around the pipe and to a height of 300 mm above it is to be carried out by using material that is free from stones and carefully compacted in layers not exceeding 150 mm thick.</w:t>
      </w:r>
    </w:p>
    <w:p w14:paraId="677068CE"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Backfill to trenches shall be properly compacted and subsequent subsidence shall be the Contractor’s responsibility and shall make it good at his own expense.</w:t>
      </w:r>
    </w:p>
    <w:p w14:paraId="5E718FA9"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All topsoil shall be kept aside during excavation and replaced after backfilling. All surplus material from the excavations shall be </w:t>
      </w:r>
      <w:proofErr w:type="gramStart"/>
      <w:r w:rsidRPr="00AA5DE2">
        <w:rPr>
          <w:rFonts w:ascii="Arial" w:eastAsia="Times New Roman" w:hAnsi="Arial" w:cs="Arial"/>
          <w:kern w:val="0"/>
          <w14:ligatures w14:val="none"/>
        </w:rPr>
        <w:t>disposed</w:t>
      </w:r>
      <w:proofErr w:type="gramEnd"/>
      <w:r w:rsidRPr="00AA5DE2">
        <w:rPr>
          <w:rFonts w:ascii="Arial" w:eastAsia="Times New Roman" w:hAnsi="Arial" w:cs="Arial"/>
          <w:kern w:val="0"/>
          <w14:ligatures w14:val="none"/>
        </w:rPr>
        <w:t>.</w:t>
      </w:r>
    </w:p>
    <w:p w14:paraId="45A124A8"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1" w:name="_bookmark79"/>
      <w:bookmarkEnd w:id="31"/>
      <w:r w:rsidRPr="00AA5DE2">
        <w:rPr>
          <w:rFonts w:ascii="Arial" w:eastAsia="Times New Roman" w:hAnsi="Arial" w:cs="Arial"/>
          <w:b/>
          <w:bCs/>
          <w:kern w:val="0"/>
          <w14:ligatures w14:val="none"/>
        </w:rPr>
        <w:t>Removal of</w:t>
      </w:r>
      <w:r w:rsidRPr="00AA5DE2">
        <w:rPr>
          <w:rFonts w:ascii="Arial" w:eastAsia="Times New Roman" w:hAnsi="Arial" w:cs="Arial"/>
          <w:b/>
          <w:bCs/>
          <w:spacing w:val="-16"/>
          <w:kern w:val="0"/>
          <w14:ligatures w14:val="none"/>
        </w:rPr>
        <w:t xml:space="preserve"> </w:t>
      </w:r>
      <w:r w:rsidRPr="00AA5DE2">
        <w:rPr>
          <w:rFonts w:ascii="Arial" w:eastAsia="Times New Roman" w:hAnsi="Arial" w:cs="Arial"/>
          <w:b/>
          <w:bCs/>
          <w:kern w:val="0"/>
          <w14:ligatures w14:val="none"/>
        </w:rPr>
        <w:t>timbering</w:t>
      </w:r>
    </w:p>
    <w:p w14:paraId="520807D6"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timbering materials shall be removed from trenches before or during backfilling unless, in the opinion of the Engineer, its removal will cause any subsidence in which case he may instruct the contractor to backfill leaving the timbering in place.</w:t>
      </w:r>
    </w:p>
    <w:p w14:paraId="19218F89"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2" w:name="_bookmark80"/>
      <w:bookmarkEnd w:id="32"/>
      <w:r w:rsidRPr="00AA5DE2">
        <w:rPr>
          <w:rFonts w:ascii="Arial" w:eastAsia="Times New Roman" w:hAnsi="Arial" w:cs="Arial"/>
          <w:b/>
          <w:bCs/>
          <w:kern w:val="0"/>
          <w14:ligatures w14:val="none"/>
        </w:rPr>
        <w:t>Reinstatement</w:t>
      </w:r>
    </w:p>
    <w:p w14:paraId="378C38BC"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Immediately backfilling of trenches has been completed, temporary reinstatement of the ground surface shall take place.</w:t>
      </w:r>
    </w:p>
    <w:p w14:paraId="19696675"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When in the opinion of the Engineer’s representative a suitable period has elapsed after the temporary reinstatement and expects no further settlement, he shall allow the contractor to carry out the permanent reinstatement. This shall in any way relieve the contractor of his responsibility for the reinstatement and, should any further unforeseen settlement take place, the contractor will be required to make good the reinstatement at his own expense.</w:t>
      </w:r>
    </w:p>
    <w:p w14:paraId="7B8C4807"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Permanent reinstatement means the ground surface shall be restored to its original form and condition.</w:t>
      </w:r>
    </w:p>
    <w:p w14:paraId="4FB43738"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3" w:name="_bookmark81"/>
      <w:bookmarkEnd w:id="33"/>
      <w:r w:rsidRPr="00AA5DE2">
        <w:rPr>
          <w:rFonts w:ascii="Arial" w:eastAsia="Times New Roman" w:hAnsi="Arial" w:cs="Arial"/>
          <w:b/>
          <w:bCs/>
          <w:kern w:val="0"/>
          <w14:ligatures w14:val="none"/>
        </w:rPr>
        <w:t>Handling and storing</w:t>
      </w:r>
      <w:r w:rsidRPr="00AA5DE2">
        <w:rPr>
          <w:rFonts w:ascii="Arial" w:eastAsia="Times New Roman" w:hAnsi="Arial" w:cs="Arial"/>
          <w:b/>
          <w:bCs/>
          <w:spacing w:val="-9"/>
          <w:kern w:val="0"/>
          <w14:ligatures w14:val="none"/>
        </w:rPr>
        <w:t xml:space="preserve"> </w:t>
      </w:r>
      <w:r w:rsidRPr="00AA5DE2">
        <w:rPr>
          <w:rFonts w:ascii="Arial" w:eastAsia="Times New Roman" w:hAnsi="Arial" w:cs="Arial"/>
          <w:b/>
          <w:bCs/>
          <w:kern w:val="0"/>
          <w14:ligatures w14:val="none"/>
        </w:rPr>
        <w:t>pipes</w:t>
      </w:r>
    </w:p>
    <w:p w14:paraId="4FB730CA"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proofErr w:type="gramStart"/>
      <w:r w:rsidRPr="00AA5DE2">
        <w:rPr>
          <w:rFonts w:ascii="Arial" w:eastAsia="Times New Roman" w:hAnsi="Arial" w:cs="Arial"/>
          <w:kern w:val="0"/>
          <w14:ligatures w14:val="none"/>
        </w:rPr>
        <w:t>Particular care</w:t>
      </w:r>
      <w:proofErr w:type="gramEnd"/>
      <w:r w:rsidRPr="00AA5DE2">
        <w:rPr>
          <w:rFonts w:ascii="Arial" w:eastAsia="Times New Roman" w:hAnsi="Arial" w:cs="Arial"/>
          <w:kern w:val="0"/>
          <w14:ligatures w14:val="none"/>
        </w:rPr>
        <w:t xml:space="preserve"> shall be taken during loading, unloading, handling and transportation to avoid distortion, flattening, denting, scoring or any damage to external or internal coating, sheathing or lining of the pipes, fittings, etc.</w:t>
      </w:r>
    </w:p>
    <w:p w14:paraId="41D7A03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Pipes shall be stacked clear of the ground on the timbers of adequate dimensions to prevent damage to the pipes and successive tiers shall be separated by timber of similar dimensions. Wooden wedges shall be fixed to these timbers to prevent the wedges from rolling.</w:t>
      </w:r>
    </w:p>
    <w:p w14:paraId="082AD207"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lastRenderedPageBreak/>
        <w:t>Fittings etc. shall be stacked clear of the ground on timbers not more than 1 tier high.</w:t>
      </w:r>
    </w:p>
    <w:p w14:paraId="6DC7FACE"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valves rubber joint rings, gaskets, nuts, bolts, washers and similar fittings shall be stored in approved locked premises and shall not be distributed to the trench until immediately prior to fixing. All rubber joint rings and gaskets must be stored in a cool place.</w:t>
      </w:r>
    </w:p>
    <w:p w14:paraId="2BEDADBE"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All UPVC pipes and </w:t>
      </w:r>
      <w:proofErr w:type="gramStart"/>
      <w:r w:rsidRPr="00AA5DE2">
        <w:rPr>
          <w:rFonts w:ascii="Arial" w:eastAsia="Times New Roman" w:hAnsi="Arial" w:cs="Arial"/>
          <w:kern w:val="0"/>
          <w14:ligatures w14:val="none"/>
        </w:rPr>
        <w:t>fitting</w:t>
      </w:r>
      <w:proofErr w:type="gramEnd"/>
      <w:r w:rsidRPr="00AA5DE2">
        <w:rPr>
          <w:rFonts w:ascii="Arial" w:eastAsia="Times New Roman" w:hAnsi="Arial" w:cs="Arial"/>
          <w:kern w:val="0"/>
          <w14:ligatures w14:val="none"/>
        </w:rPr>
        <w:t xml:space="preserve"> should be stored under cover and protected from weather to the satisfaction of the Engineer.</w:t>
      </w:r>
    </w:p>
    <w:p w14:paraId="582F2412"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4" w:name="_bookmark82"/>
      <w:bookmarkEnd w:id="34"/>
      <w:r w:rsidRPr="00AA5DE2">
        <w:rPr>
          <w:rFonts w:ascii="Arial" w:eastAsia="Times New Roman" w:hAnsi="Arial" w:cs="Arial"/>
          <w:b/>
          <w:bCs/>
          <w:kern w:val="0"/>
          <w14:ligatures w14:val="none"/>
        </w:rPr>
        <w:t>Examination of</w:t>
      </w:r>
      <w:r w:rsidRPr="00AA5DE2">
        <w:rPr>
          <w:rFonts w:ascii="Arial" w:eastAsia="Times New Roman" w:hAnsi="Arial" w:cs="Arial"/>
          <w:b/>
          <w:bCs/>
          <w:spacing w:val="-16"/>
          <w:kern w:val="0"/>
          <w14:ligatures w14:val="none"/>
        </w:rPr>
        <w:t xml:space="preserve"> </w:t>
      </w:r>
      <w:r w:rsidRPr="00AA5DE2">
        <w:rPr>
          <w:rFonts w:ascii="Arial" w:eastAsia="Times New Roman" w:hAnsi="Arial" w:cs="Arial"/>
          <w:b/>
          <w:bCs/>
          <w:kern w:val="0"/>
          <w14:ligatures w14:val="none"/>
        </w:rPr>
        <w:t>pipes</w:t>
      </w:r>
    </w:p>
    <w:p w14:paraId="23879C69"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Before laying each pipe must carefully be examined for damage. Any defects in the external coating or internal lining shall be made good. The pipes shall be carefully examined for cracks or chipped ends. Damaged ends shall be cut off beyond the damaged area and machined true.</w:t>
      </w:r>
    </w:p>
    <w:p w14:paraId="248821C4"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pipes shall be cleaned internally before laying.</w:t>
      </w:r>
    </w:p>
    <w:p w14:paraId="158429D5"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5" w:name="_bookmark83"/>
      <w:bookmarkEnd w:id="35"/>
      <w:r w:rsidRPr="00AA5DE2">
        <w:rPr>
          <w:rFonts w:ascii="Arial" w:eastAsia="Times New Roman" w:hAnsi="Arial" w:cs="Arial"/>
          <w:b/>
          <w:bCs/>
          <w:kern w:val="0"/>
          <w14:ligatures w14:val="none"/>
        </w:rPr>
        <w:t>Laying of</w:t>
      </w:r>
      <w:r w:rsidRPr="00AA5DE2">
        <w:rPr>
          <w:rFonts w:ascii="Arial" w:eastAsia="Times New Roman" w:hAnsi="Arial" w:cs="Arial"/>
          <w:b/>
          <w:bCs/>
          <w:spacing w:val="-4"/>
          <w:kern w:val="0"/>
          <w14:ligatures w14:val="none"/>
        </w:rPr>
        <w:t xml:space="preserve"> </w:t>
      </w:r>
      <w:r w:rsidRPr="00AA5DE2">
        <w:rPr>
          <w:rFonts w:ascii="Arial" w:eastAsia="Times New Roman" w:hAnsi="Arial" w:cs="Arial"/>
          <w:b/>
          <w:bCs/>
          <w:kern w:val="0"/>
          <w14:ligatures w14:val="none"/>
        </w:rPr>
        <w:t>pipes</w:t>
      </w:r>
    </w:p>
    <w:p w14:paraId="0A458AC0" w14:textId="77777777" w:rsidR="00AA5DE2" w:rsidRPr="00AA5DE2" w:rsidRDefault="00AA5DE2" w:rsidP="00AA5DE2">
      <w:pPr>
        <w:spacing w:before="120" w:after="120" w:line="259" w:lineRule="auto"/>
        <w:ind w:left="720"/>
        <w:rPr>
          <w:rFonts w:ascii="Arial" w:eastAsia="Calibri" w:hAnsi="Arial" w:cs="Arial"/>
          <w:kern w:val="0"/>
          <w14:ligatures w14:val="none"/>
        </w:rPr>
      </w:pPr>
      <w:r w:rsidRPr="00AA5DE2">
        <w:rPr>
          <w:rFonts w:ascii="Arial" w:eastAsia="Calibri" w:hAnsi="Arial" w:cs="Arial"/>
          <w:color w:val="000000"/>
          <w:kern w:val="0"/>
          <w14:ligatures w14:val="none"/>
        </w:rPr>
        <w:t>Pipes shall be laid true to line by means of a string line stretched along the</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sides of the pipes and true to level by means of a straight edge of at least 4 meters long kept inside the pipes and pulled forward to pegs boned in at</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suitable intervals between sight rails set to the proper levels</w:t>
      </w:r>
    </w:p>
    <w:p w14:paraId="28E8AE56" w14:textId="77777777" w:rsidR="00AA5DE2" w:rsidRPr="00AA5DE2" w:rsidRDefault="00AA5DE2" w:rsidP="00AA5DE2">
      <w:pPr>
        <w:spacing w:before="120" w:after="120" w:line="259" w:lineRule="auto"/>
        <w:ind w:left="720"/>
        <w:rPr>
          <w:rFonts w:ascii="Arial" w:eastAsia="Calibri" w:hAnsi="Arial" w:cs="Arial"/>
          <w:kern w:val="0"/>
          <w14:ligatures w14:val="none"/>
        </w:rPr>
      </w:pPr>
    </w:p>
    <w:p w14:paraId="0174D0C5" w14:textId="77777777" w:rsidR="00AA5DE2" w:rsidRPr="00AA5DE2" w:rsidRDefault="00AA5DE2" w:rsidP="00AA5DE2">
      <w:pPr>
        <w:spacing w:before="120" w:after="120" w:line="259" w:lineRule="auto"/>
        <w:ind w:left="720"/>
        <w:rPr>
          <w:rFonts w:ascii="Arial" w:eastAsia="Calibri" w:hAnsi="Arial" w:cs="Arial"/>
          <w:color w:val="000000"/>
          <w:kern w:val="0"/>
          <w14:ligatures w14:val="none"/>
        </w:rPr>
      </w:pPr>
      <w:r w:rsidRPr="00AA5DE2">
        <w:rPr>
          <w:rFonts w:ascii="Arial" w:eastAsia="Calibri" w:hAnsi="Arial" w:cs="Arial"/>
          <w:color w:val="000000"/>
          <w:kern w:val="0"/>
          <w14:ligatures w14:val="none"/>
        </w:rPr>
        <w:t>Where pipes are to be laid on ‘normal’ or imported material the floor of</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the trench shall be compacted and shaped so that the barrel rests over a</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width of the least one third of its diameter and throughout the length of the</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barrel upon the floor. Holes shall be excavated under the joints and</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 xml:space="preserve">sockets so that the sockets do </w:t>
      </w:r>
      <w:proofErr w:type="gramStart"/>
      <w:r w:rsidRPr="00AA5DE2">
        <w:rPr>
          <w:rFonts w:ascii="Arial" w:eastAsia="Calibri" w:hAnsi="Arial" w:cs="Arial"/>
          <w:color w:val="000000"/>
          <w:kern w:val="0"/>
          <w14:ligatures w14:val="none"/>
        </w:rPr>
        <w:t>no</w:t>
      </w:r>
      <w:proofErr w:type="gramEnd"/>
      <w:r w:rsidRPr="00AA5DE2">
        <w:rPr>
          <w:rFonts w:ascii="Arial" w:eastAsia="Calibri" w:hAnsi="Arial" w:cs="Arial"/>
          <w:color w:val="000000"/>
          <w:kern w:val="0"/>
          <w14:ligatures w14:val="none"/>
        </w:rPr>
        <w:t xml:space="preserve"> bear on the ground. The underside of the</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barrel and socket shall then be packed hard with earth or gravel fill</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material as directed by the Engineer and of maximum particle size not</w:t>
      </w:r>
      <w:r w:rsidRPr="00AA5DE2">
        <w:rPr>
          <w:rFonts w:ascii="Arial" w:eastAsia="Calibri" w:hAnsi="Arial" w:cs="Arial"/>
          <w:kern w:val="0"/>
          <w14:ligatures w14:val="none"/>
        </w:rPr>
        <w:t xml:space="preserve"> </w:t>
      </w:r>
      <w:r w:rsidRPr="00AA5DE2">
        <w:rPr>
          <w:rFonts w:ascii="Arial" w:eastAsia="Calibri" w:hAnsi="Arial" w:cs="Arial"/>
          <w:color w:val="000000"/>
          <w:kern w:val="0"/>
          <w14:ligatures w14:val="none"/>
        </w:rPr>
        <w:t>exceeding 25mm diameter and rammed solid</w:t>
      </w:r>
    </w:p>
    <w:p w14:paraId="7979B987" w14:textId="77777777" w:rsidR="00AA5DE2" w:rsidRPr="00AA5DE2" w:rsidRDefault="00AA5DE2" w:rsidP="00AA5DE2">
      <w:pPr>
        <w:spacing w:before="120" w:after="120" w:line="259" w:lineRule="auto"/>
        <w:ind w:left="720"/>
        <w:rPr>
          <w:rFonts w:ascii="Arial" w:eastAsia="Calibri" w:hAnsi="Arial" w:cs="Arial"/>
          <w:kern w:val="0"/>
          <w14:ligatures w14:val="none"/>
        </w:rPr>
      </w:pPr>
      <w:r w:rsidRPr="00AA5DE2">
        <w:rPr>
          <w:rFonts w:ascii="Arial" w:eastAsia="Calibri" w:hAnsi="Arial" w:cs="Arial"/>
          <w:kern w:val="0"/>
          <w14:ligatures w14:val="none"/>
        </w:rPr>
        <w:t>Mains shall be boned to even gradients using site rails no dips or bumps permitted.</w:t>
      </w:r>
    </w:p>
    <w:p w14:paraId="4DCF7770" w14:textId="77777777" w:rsidR="00AA5DE2" w:rsidRPr="00AA5DE2" w:rsidRDefault="00AA5DE2" w:rsidP="00AA5DE2">
      <w:pPr>
        <w:spacing w:before="120" w:after="120" w:line="259" w:lineRule="auto"/>
        <w:ind w:left="720"/>
        <w:rPr>
          <w:rFonts w:ascii="Arial" w:eastAsia="Calibri" w:hAnsi="Arial" w:cs="Arial"/>
          <w:kern w:val="0"/>
          <w14:ligatures w14:val="none"/>
        </w:rPr>
      </w:pPr>
      <w:r w:rsidRPr="00AA5DE2">
        <w:rPr>
          <w:rFonts w:ascii="Arial" w:eastAsia="Calibri" w:hAnsi="Arial" w:cs="Arial"/>
          <w:kern w:val="0"/>
          <w14:ligatures w14:val="none"/>
        </w:rPr>
        <w:t>All pipes shall be solidly bedded on the trench bottom. Joint holes shall be as small as possible and filled in compactly before the refilling of the trench commences.</w:t>
      </w:r>
    </w:p>
    <w:p w14:paraId="2B25F1C2" w14:textId="77777777" w:rsidR="00AA5DE2" w:rsidRPr="00AA5DE2" w:rsidRDefault="00AA5DE2" w:rsidP="00AA5DE2">
      <w:pPr>
        <w:spacing w:before="120" w:after="120" w:line="259" w:lineRule="auto"/>
        <w:ind w:left="720"/>
        <w:rPr>
          <w:rFonts w:ascii="Arial" w:eastAsia="Calibri" w:hAnsi="Arial" w:cs="Arial"/>
          <w:kern w:val="0"/>
          <w14:ligatures w14:val="none"/>
        </w:rPr>
      </w:pPr>
      <w:r w:rsidRPr="00AA5DE2">
        <w:rPr>
          <w:rFonts w:ascii="Arial" w:eastAsia="Calibri" w:hAnsi="Arial" w:cs="Arial"/>
          <w:kern w:val="0"/>
          <w14:ligatures w14:val="none"/>
        </w:rPr>
        <w:t>The contractor shall make full allowance for all cuttings and jointing of pipes.</w:t>
      </w:r>
    </w:p>
    <w:p w14:paraId="69B872CB"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color w:val="000000"/>
          <w:kern w:val="0"/>
          <w14:ligatures w14:val="none"/>
        </w:rPr>
      </w:pPr>
      <w:r w:rsidRPr="00AA5DE2">
        <w:rPr>
          <w:rFonts w:ascii="Arial" w:eastAsia="Times New Roman" w:hAnsi="Arial" w:cs="Arial"/>
          <w:b/>
          <w:bCs/>
          <w:color w:val="000000"/>
          <w:kern w:val="0"/>
          <w14:ligatures w14:val="none"/>
        </w:rPr>
        <w:t>Concrete surround to pipelines</w:t>
      </w:r>
    </w:p>
    <w:p w14:paraId="6418D559" w14:textId="77777777" w:rsidR="00AA5DE2" w:rsidRPr="00AA5DE2" w:rsidRDefault="00AA5DE2" w:rsidP="00AA5DE2">
      <w:pPr>
        <w:spacing w:before="120" w:after="120" w:line="259" w:lineRule="auto"/>
        <w:ind w:left="720"/>
        <w:rPr>
          <w:rFonts w:ascii="Arial" w:eastAsia="Calibri" w:hAnsi="Arial" w:cs="Arial"/>
          <w:b/>
          <w:kern w:val="0"/>
          <w14:ligatures w14:val="none"/>
        </w:rPr>
      </w:pPr>
      <w:r w:rsidRPr="00AA5DE2">
        <w:rPr>
          <w:rFonts w:ascii="Arial" w:eastAsia="Calibri" w:hAnsi="Arial" w:cs="Arial"/>
          <w:bCs/>
          <w:color w:val="000000"/>
          <w:kern w:val="0"/>
          <w14:ligatures w14:val="none"/>
        </w:rPr>
        <w:t>Where pipelines pass under streams and rivers or under roads the sections</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of pipeline under the stream river or road and for a minimum distance of</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1.0m clear on either side of the bank or edge thereof or such greater</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distance as the Engineer’s Representative may require shall be surrounded</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 xml:space="preserve">with Class 15 </w:t>
      </w:r>
      <w:r w:rsidRPr="00AA5DE2">
        <w:rPr>
          <w:rFonts w:ascii="Arial" w:eastAsia="Calibri" w:hAnsi="Arial" w:cs="Arial"/>
          <w:bCs/>
          <w:color w:val="000000"/>
          <w:kern w:val="0"/>
          <w14:ligatures w14:val="none"/>
        </w:rPr>
        <w:lastRenderedPageBreak/>
        <w:t xml:space="preserve">concrete in accordance with the typical detail shown on </w:t>
      </w:r>
      <w:proofErr w:type="spellStart"/>
      <w:r w:rsidRPr="00AA5DE2">
        <w:rPr>
          <w:rFonts w:ascii="Arial" w:eastAsia="Calibri" w:hAnsi="Arial" w:cs="Arial"/>
          <w:bCs/>
          <w:color w:val="000000"/>
          <w:kern w:val="0"/>
          <w14:ligatures w14:val="none"/>
        </w:rPr>
        <w:t>theDrawings</w:t>
      </w:r>
      <w:proofErr w:type="spellEnd"/>
      <w:r w:rsidRPr="00AA5DE2">
        <w:rPr>
          <w:rFonts w:ascii="Arial" w:eastAsia="Calibri" w:hAnsi="Arial" w:cs="Arial"/>
          <w:bCs/>
          <w:color w:val="000000"/>
          <w:kern w:val="0"/>
          <w14:ligatures w14:val="none"/>
        </w:rPr>
        <w:t xml:space="preserve"> to provide a minimum 150mm thickness protective</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surround to the pipe.</w:t>
      </w:r>
    </w:p>
    <w:p w14:paraId="27BD9DFC" w14:textId="77777777" w:rsidR="00AA5DE2" w:rsidRPr="00AA5DE2" w:rsidRDefault="00AA5DE2" w:rsidP="00AA5DE2">
      <w:pPr>
        <w:spacing w:before="120" w:after="120" w:line="259" w:lineRule="auto"/>
        <w:ind w:left="720"/>
        <w:rPr>
          <w:rFonts w:ascii="Arial" w:eastAsia="Calibri" w:hAnsi="Arial" w:cs="Arial"/>
          <w:bCs/>
          <w:color w:val="000000"/>
          <w:kern w:val="0"/>
          <w14:ligatures w14:val="none"/>
        </w:rPr>
      </w:pPr>
      <w:proofErr w:type="gramStart"/>
      <w:r w:rsidRPr="00AA5DE2">
        <w:rPr>
          <w:rFonts w:ascii="Arial" w:eastAsia="Calibri" w:hAnsi="Arial" w:cs="Arial"/>
          <w:bCs/>
          <w:color w:val="000000"/>
          <w:kern w:val="0"/>
          <w14:ligatures w14:val="none"/>
        </w:rPr>
        <w:t>Similar</w:t>
      </w:r>
      <w:proofErr w:type="gramEnd"/>
      <w:r w:rsidRPr="00AA5DE2">
        <w:rPr>
          <w:rFonts w:ascii="Arial" w:eastAsia="Calibri" w:hAnsi="Arial" w:cs="Arial"/>
          <w:bCs/>
          <w:color w:val="000000"/>
          <w:kern w:val="0"/>
          <w14:ligatures w14:val="none"/>
        </w:rPr>
        <w:t xml:space="preserve"> class 15 concrete surround shall be provided elsewhere as may be</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required by the Engineer for the added protection of the pipeline at any</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point along the pipeline route.</w:t>
      </w:r>
    </w:p>
    <w:p w14:paraId="3062A08B"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color w:val="000000"/>
          <w:kern w:val="0"/>
          <w14:ligatures w14:val="none"/>
        </w:rPr>
      </w:pPr>
      <w:r w:rsidRPr="00AA5DE2">
        <w:rPr>
          <w:rFonts w:ascii="Arial" w:eastAsia="Times New Roman" w:hAnsi="Arial" w:cs="Arial"/>
          <w:b/>
          <w:bCs/>
          <w:color w:val="000000"/>
          <w:kern w:val="0"/>
          <w14:ligatures w14:val="none"/>
        </w:rPr>
        <w:t>Thrust and anchor blocks</w:t>
      </w:r>
    </w:p>
    <w:p w14:paraId="52B5BFB9" w14:textId="77777777" w:rsidR="00AA5DE2" w:rsidRPr="00AA5DE2" w:rsidRDefault="00AA5DE2" w:rsidP="00AA5DE2">
      <w:pPr>
        <w:spacing w:before="120" w:after="120" w:line="259" w:lineRule="auto"/>
        <w:ind w:left="720"/>
        <w:rPr>
          <w:rFonts w:ascii="Arial" w:eastAsia="Calibri" w:hAnsi="Arial" w:cs="Arial"/>
          <w:b/>
          <w:kern w:val="0"/>
          <w14:ligatures w14:val="none"/>
        </w:rPr>
      </w:pPr>
      <w:r w:rsidRPr="00AA5DE2">
        <w:rPr>
          <w:rFonts w:ascii="Arial" w:eastAsia="Calibri" w:hAnsi="Arial" w:cs="Arial"/>
          <w:kern w:val="0"/>
          <w14:ligatures w14:val="none"/>
        </w:rPr>
        <w:t xml:space="preserve">Concrete thrust and anchor blocks shall be formed at bends tees and valves in accordance with the typical sections shown on the Drawings or otherwise as directed by the Engineer. The additional excavation shall be made after the bends etc. have been </w:t>
      </w:r>
      <w:proofErr w:type="gramStart"/>
      <w:r w:rsidRPr="00AA5DE2">
        <w:rPr>
          <w:rFonts w:ascii="Arial" w:eastAsia="Calibri" w:hAnsi="Arial" w:cs="Arial"/>
          <w:kern w:val="0"/>
          <w14:ligatures w14:val="none"/>
        </w:rPr>
        <w:t>jointed</w:t>
      </w:r>
      <w:proofErr w:type="gramEnd"/>
      <w:r w:rsidRPr="00AA5DE2">
        <w:rPr>
          <w:rFonts w:ascii="Arial" w:eastAsia="Calibri" w:hAnsi="Arial" w:cs="Arial"/>
          <w:kern w:val="0"/>
          <w14:ligatures w14:val="none"/>
        </w:rPr>
        <w:t xml:space="preserve"> and the concrete shall then be placed with all possible speed. The back of supports and blocks shall </w:t>
      </w:r>
      <w:proofErr w:type="gramStart"/>
      <w:r w:rsidRPr="00AA5DE2">
        <w:rPr>
          <w:rFonts w:ascii="Arial" w:eastAsia="Calibri" w:hAnsi="Arial" w:cs="Arial"/>
          <w:kern w:val="0"/>
          <w14:ligatures w14:val="none"/>
        </w:rPr>
        <w:t>abut</w:t>
      </w:r>
      <w:proofErr w:type="gramEnd"/>
      <w:r w:rsidRPr="00AA5DE2">
        <w:rPr>
          <w:rFonts w:ascii="Arial" w:eastAsia="Calibri" w:hAnsi="Arial" w:cs="Arial"/>
          <w:kern w:val="0"/>
          <w14:ligatures w14:val="none"/>
        </w:rPr>
        <w:t xml:space="preserve"> on to solid ground all loose material being removed before concreting. The concrete used for </w:t>
      </w:r>
      <w:proofErr w:type="gramStart"/>
      <w:r w:rsidRPr="00AA5DE2">
        <w:rPr>
          <w:rFonts w:ascii="Arial" w:eastAsia="Calibri" w:hAnsi="Arial" w:cs="Arial"/>
          <w:kern w:val="0"/>
          <w14:ligatures w14:val="none"/>
        </w:rPr>
        <w:t>thrust</w:t>
      </w:r>
      <w:proofErr w:type="gramEnd"/>
      <w:r w:rsidRPr="00AA5DE2">
        <w:rPr>
          <w:rFonts w:ascii="Arial" w:eastAsia="Calibri" w:hAnsi="Arial" w:cs="Arial"/>
          <w:kern w:val="0"/>
          <w14:ligatures w14:val="none"/>
        </w:rPr>
        <w:t xml:space="preserve"> and anchor blocks shall be Class 15 and after </w:t>
      </w:r>
      <w:proofErr w:type="gramStart"/>
      <w:r w:rsidRPr="00AA5DE2">
        <w:rPr>
          <w:rFonts w:ascii="Arial" w:eastAsia="Calibri" w:hAnsi="Arial" w:cs="Arial"/>
          <w:kern w:val="0"/>
          <w14:ligatures w14:val="none"/>
        </w:rPr>
        <w:t>placing</w:t>
      </w:r>
      <w:proofErr w:type="gramEnd"/>
      <w:r w:rsidRPr="00AA5DE2">
        <w:rPr>
          <w:rFonts w:ascii="Arial" w:eastAsia="Calibri" w:hAnsi="Arial" w:cs="Arial"/>
          <w:kern w:val="0"/>
          <w14:ligatures w14:val="none"/>
        </w:rPr>
        <w:t xml:space="preserve"> shall be kept in view for not less than six hours. No pressure shall be applied in any section of </w:t>
      </w:r>
      <w:proofErr w:type="gramStart"/>
      <w:r w:rsidRPr="00AA5DE2">
        <w:rPr>
          <w:rFonts w:ascii="Arial" w:eastAsia="Calibri" w:hAnsi="Arial" w:cs="Arial"/>
          <w:kern w:val="0"/>
          <w14:ligatures w14:val="none"/>
        </w:rPr>
        <w:t>main</w:t>
      </w:r>
      <w:proofErr w:type="gramEnd"/>
      <w:r w:rsidRPr="00AA5DE2">
        <w:rPr>
          <w:rFonts w:ascii="Arial" w:eastAsia="Calibri" w:hAnsi="Arial" w:cs="Arial"/>
          <w:kern w:val="0"/>
          <w14:ligatures w14:val="none"/>
        </w:rPr>
        <w:t xml:space="preserve"> until the concrete has had at least three days</w:t>
      </w:r>
      <w:r w:rsidRPr="00AA5DE2">
        <w:rPr>
          <w:rFonts w:ascii="Arial" w:eastAsia="Calibri" w:hAnsi="Arial" w:cs="Arial"/>
          <w:b/>
          <w:bCs/>
          <w:color w:val="000000"/>
          <w:kern w:val="0"/>
          <w14:ligatures w14:val="none"/>
        </w:rPr>
        <w:t xml:space="preserve"> curing.</w:t>
      </w:r>
    </w:p>
    <w:p w14:paraId="21890422"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color w:val="000000"/>
          <w:kern w:val="0"/>
          <w14:ligatures w14:val="none"/>
        </w:rPr>
      </w:pPr>
      <w:r w:rsidRPr="00AA5DE2">
        <w:rPr>
          <w:rFonts w:ascii="Arial" w:eastAsia="Times New Roman" w:hAnsi="Arial" w:cs="Arial"/>
          <w:b/>
          <w:bCs/>
          <w:color w:val="000000"/>
          <w:kern w:val="0"/>
          <w14:ligatures w14:val="none"/>
        </w:rPr>
        <w:t>Flotation of pipeline</w:t>
      </w:r>
    </w:p>
    <w:p w14:paraId="207063B8" w14:textId="77777777" w:rsidR="00AA5DE2" w:rsidRPr="00AA5DE2" w:rsidRDefault="00AA5DE2" w:rsidP="00AA5DE2">
      <w:pPr>
        <w:spacing w:before="120" w:after="120" w:line="259" w:lineRule="auto"/>
        <w:ind w:left="720"/>
        <w:rPr>
          <w:rFonts w:ascii="Arial" w:eastAsia="Calibri" w:hAnsi="Arial" w:cs="Arial"/>
          <w:bCs/>
          <w:color w:val="000000"/>
          <w:kern w:val="0"/>
          <w14:ligatures w14:val="none"/>
        </w:rPr>
      </w:pPr>
      <w:r w:rsidRPr="00AA5DE2">
        <w:rPr>
          <w:rFonts w:ascii="Arial" w:eastAsia="Calibri" w:hAnsi="Arial" w:cs="Arial"/>
          <w:bCs/>
          <w:color w:val="000000"/>
          <w:kern w:val="0"/>
          <w14:ligatures w14:val="none"/>
        </w:rPr>
        <w:t>The Contractor shall be solely responsible for ensuring that flotation of the</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pipeline does not occur during construction. The extent of the backfill</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placed over each pipe after laying and before testing shall be such as will</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 xml:space="preserve">prevent flotation of the pipeline </w:t>
      </w:r>
    </w:p>
    <w:p w14:paraId="12AE5BBE" w14:textId="77777777" w:rsidR="00AA5DE2" w:rsidRPr="00AA5DE2" w:rsidRDefault="00AA5DE2" w:rsidP="00AA5DE2">
      <w:pPr>
        <w:spacing w:before="120" w:after="120" w:line="259" w:lineRule="auto"/>
        <w:ind w:left="720"/>
        <w:rPr>
          <w:rFonts w:ascii="Arial" w:eastAsia="Calibri" w:hAnsi="Arial" w:cs="Arial"/>
          <w:b/>
          <w:kern w:val="0"/>
          <w14:ligatures w14:val="none"/>
        </w:rPr>
      </w:pPr>
      <w:r w:rsidRPr="00AA5DE2">
        <w:rPr>
          <w:rFonts w:ascii="Arial" w:eastAsia="Calibri" w:hAnsi="Arial" w:cs="Arial"/>
          <w:bCs/>
          <w:color w:val="000000"/>
          <w:kern w:val="0"/>
          <w14:ligatures w14:val="none"/>
        </w:rPr>
        <w:t>Should any section of the pipeline float out of line or level, the section of</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pipeline so affected shall be removed and re-laid in accordance with the</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Specification to the satisfaction of the Engineer’s representative.</w:t>
      </w:r>
      <w:r w:rsidRPr="00AA5DE2">
        <w:rPr>
          <w:rFonts w:ascii="Arial" w:eastAsia="Calibri" w:hAnsi="Arial" w:cs="Arial"/>
          <w:b/>
          <w:kern w:val="0"/>
          <w14:ligatures w14:val="none"/>
        </w:rPr>
        <w:t xml:space="preserve"> </w:t>
      </w:r>
    </w:p>
    <w:p w14:paraId="46024FF4"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color w:val="000000"/>
          <w:kern w:val="0"/>
          <w14:ligatures w14:val="none"/>
        </w:rPr>
      </w:pPr>
      <w:r w:rsidRPr="00AA5DE2">
        <w:rPr>
          <w:rFonts w:ascii="Arial" w:eastAsia="Times New Roman" w:hAnsi="Arial" w:cs="Arial"/>
          <w:b/>
          <w:bCs/>
          <w:color w:val="000000"/>
          <w:kern w:val="0"/>
          <w14:ligatures w14:val="none"/>
        </w:rPr>
        <w:t>Fixing surface boxes and penstocks</w:t>
      </w:r>
    </w:p>
    <w:p w14:paraId="61C22BDD" w14:textId="77777777" w:rsidR="00AA5DE2" w:rsidRPr="00AA5DE2" w:rsidRDefault="00AA5DE2" w:rsidP="00AA5DE2">
      <w:pPr>
        <w:spacing w:before="120" w:after="120" w:line="259" w:lineRule="auto"/>
        <w:ind w:left="720"/>
        <w:rPr>
          <w:rFonts w:ascii="Arial" w:eastAsia="Calibri" w:hAnsi="Arial" w:cs="Arial"/>
          <w:bCs/>
          <w:color w:val="000000"/>
          <w:kern w:val="0"/>
          <w14:ligatures w14:val="none"/>
        </w:rPr>
      </w:pPr>
      <w:r w:rsidRPr="00AA5DE2">
        <w:rPr>
          <w:rFonts w:ascii="Arial" w:eastAsia="Calibri" w:hAnsi="Arial" w:cs="Arial"/>
          <w:bCs/>
          <w:color w:val="000000"/>
          <w:kern w:val="0"/>
          <w14:ligatures w14:val="none"/>
        </w:rPr>
        <w:t>Valves penstocks and other fittings shall be securely fixed and where</w:t>
      </w:r>
      <w:r w:rsidRPr="00AA5DE2">
        <w:rPr>
          <w:rFonts w:ascii="Arial" w:eastAsia="Calibri" w:hAnsi="Arial" w:cs="Arial"/>
          <w:b/>
          <w:kern w:val="0"/>
          <w14:ligatures w14:val="none"/>
        </w:rPr>
        <w:br/>
      </w:r>
      <w:r w:rsidRPr="00AA5DE2">
        <w:rPr>
          <w:rFonts w:ascii="Arial" w:eastAsia="Calibri" w:hAnsi="Arial" w:cs="Arial"/>
          <w:bCs/>
          <w:color w:val="000000"/>
          <w:kern w:val="0"/>
          <w14:ligatures w14:val="none"/>
        </w:rPr>
        <w:t>required extension spindles and headstocks shall be properly aligned and</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fixed in a vertical position. They shall be tested for ease of operation and</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water tightness and valve glands shall be repacked where necessary. Any</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damaged protective coating shall be made good, and they shall be left clean</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in all respects.</w:t>
      </w:r>
    </w:p>
    <w:p w14:paraId="7119B086"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6" w:name="_bookmark84"/>
      <w:bookmarkEnd w:id="36"/>
      <w:r w:rsidRPr="00AA5DE2">
        <w:rPr>
          <w:rFonts w:ascii="Arial" w:eastAsia="Times New Roman" w:hAnsi="Arial" w:cs="Arial"/>
          <w:b/>
          <w:bCs/>
          <w:kern w:val="0"/>
          <w14:ligatures w14:val="none"/>
        </w:rPr>
        <w:t>Surface</w:t>
      </w:r>
      <w:r w:rsidRPr="00AA5DE2">
        <w:rPr>
          <w:rFonts w:ascii="Arial" w:eastAsia="Times New Roman" w:hAnsi="Arial" w:cs="Arial"/>
          <w:b/>
          <w:bCs/>
          <w:spacing w:val="-1"/>
          <w:kern w:val="0"/>
          <w14:ligatures w14:val="none"/>
        </w:rPr>
        <w:t xml:space="preserve"> </w:t>
      </w:r>
      <w:r w:rsidRPr="00AA5DE2">
        <w:rPr>
          <w:rFonts w:ascii="Arial" w:eastAsia="Times New Roman" w:hAnsi="Arial" w:cs="Arial"/>
          <w:b/>
          <w:bCs/>
          <w:kern w:val="0"/>
          <w14:ligatures w14:val="none"/>
        </w:rPr>
        <w:t>water</w:t>
      </w:r>
    </w:p>
    <w:p w14:paraId="0195EC76"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No surface water or other extraneous matter shall be allowed to enter the pipes during or after laying. Should this happen, the contractor shall arrange for the necessary cleaning of the pipe at his own expense.</w:t>
      </w:r>
    </w:p>
    <w:p w14:paraId="6F9D0E02"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Plans to divert </w:t>
      </w:r>
      <w:proofErr w:type="spellStart"/>
      <w:r w:rsidRPr="00AA5DE2">
        <w:rPr>
          <w:rFonts w:ascii="Arial" w:eastAsia="Times New Roman" w:hAnsi="Arial" w:cs="Arial"/>
          <w:kern w:val="0"/>
          <w14:ligatures w14:val="none"/>
        </w:rPr>
        <w:t>lagga</w:t>
      </w:r>
      <w:proofErr w:type="spellEnd"/>
      <w:r w:rsidRPr="00AA5DE2">
        <w:rPr>
          <w:rFonts w:ascii="Arial" w:eastAsia="Times New Roman" w:hAnsi="Arial" w:cs="Arial"/>
          <w:kern w:val="0"/>
          <w14:ligatures w14:val="none"/>
        </w:rPr>
        <w:t xml:space="preserve"> flow through the existing pipes should be discussed and confirmed with the engineer.</w:t>
      </w:r>
    </w:p>
    <w:p w14:paraId="772F43D5"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p>
    <w:p w14:paraId="6B4A3757"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7" w:name="_bookmark85"/>
      <w:bookmarkEnd w:id="37"/>
      <w:r w:rsidRPr="00AA5DE2">
        <w:rPr>
          <w:rFonts w:ascii="Arial" w:eastAsia="Times New Roman" w:hAnsi="Arial" w:cs="Arial"/>
          <w:b/>
          <w:bCs/>
          <w:kern w:val="0"/>
          <w14:ligatures w14:val="none"/>
        </w:rPr>
        <w:t>Painting of exposed pipes, valves, fittings, and</w:t>
      </w:r>
      <w:r w:rsidRPr="00AA5DE2">
        <w:rPr>
          <w:rFonts w:ascii="Arial" w:eastAsia="Times New Roman" w:hAnsi="Arial" w:cs="Arial"/>
          <w:b/>
          <w:bCs/>
          <w:spacing w:val="-20"/>
          <w:kern w:val="0"/>
          <w14:ligatures w14:val="none"/>
        </w:rPr>
        <w:t xml:space="preserve"> </w:t>
      </w:r>
      <w:r w:rsidRPr="00AA5DE2">
        <w:rPr>
          <w:rFonts w:ascii="Arial" w:eastAsia="Times New Roman" w:hAnsi="Arial" w:cs="Arial"/>
          <w:b/>
          <w:bCs/>
          <w:kern w:val="0"/>
          <w14:ligatures w14:val="none"/>
        </w:rPr>
        <w:t>metalwork</w:t>
      </w:r>
    </w:p>
    <w:p w14:paraId="1939F347"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All pipes, valves, tubes, manhole covers and the like, that are left exposed to the </w:t>
      </w:r>
      <w:r w:rsidRPr="00AA5DE2">
        <w:rPr>
          <w:rFonts w:ascii="Arial" w:eastAsia="Times New Roman" w:hAnsi="Arial" w:cs="Arial"/>
          <w:kern w:val="0"/>
          <w14:ligatures w14:val="none"/>
        </w:rPr>
        <w:lastRenderedPageBreak/>
        <w:t>air at river crossings, in manholes, chambers etc., except where galvanized, shall be thoroughly cleaned and painted with two coats of approved bituminous paint after erection.</w:t>
      </w:r>
    </w:p>
    <w:p w14:paraId="5F36A935" w14:textId="77777777" w:rsidR="00AA5DE2" w:rsidRPr="00AA5DE2" w:rsidRDefault="00AA5DE2" w:rsidP="00AA5DE2">
      <w:pPr>
        <w:widowControl w:val="0"/>
        <w:numPr>
          <w:ilvl w:val="1"/>
          <w:numId w:val="8"/>
        </w:numPr>
        <w:tabs>
          <w:tab w:val="left" w:pos="989"/>
          <w:tab w:val="left" w:pos="990"/>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8" w:name="_bookmark86"/>
      <w:bookmarkEnd w:id="38"/>
      <w:r w:rsidRPr="00AA5DE2">
        <w:rPr>
          <w:rFonts w:ascii="Arial" w:eastAsia="Times New Roman" w:hAnsi="Arial" w:cs="Arial"/>
          <w:b/>
          <w:bCs/>
          <w:kern w:val="0"/>
          <w14:ligatures w14:val="none"/>
        </w:rPr>
        <w:t>Testing of</w:t>
      </w:r>
      <w:r w:rsidRPr="00AA5DE2">
        <w:rPr>
          <w:rFonts w:ascii="Arial" w:eastAsia="Times New Roman" w:hAnsi="Arial" w:cs="Arial"/>
          <w:b/>
          <w:bCs/>
          <w:spacing w:val="-6"/>
          <w:kern w:val="0"/>
          <w14:ligatures w14:val="none"/>
        </w:rPr>
        <w:t xml:space="preserve"> </w:t>
      </w:r>
      <w:r w:rsidRPr="00AA5DE2">
        <w:rPr>
          <w:rFonts w:ascii="Arial" w:eastAsia="Times New Roman" w:hAnsi="Arial" w:cs="Arial"/>
          <w:b/>
          <w:bCs/>
          <w:kern w:val="0"/>
          <w14:ligatures w14:val="none"/>
        </w:rPr>
        <w:t>pipes</w:t>
      </w:r>
    </w:p>
    <w:p w14:paraId="4F063BD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 xml:space="preserve">All pipes and apparatus that are to contain water under pressure shall be tested to the working pressure plus 50%. If the pipes are in the trench, they shall be backfilled for </w:t>
      </w:r>
      <w:proofErr w:type="gramStart"/>
      <w:r w:rsidRPr="00AA5DE2">
        <w:rPr>
          <w:rFonts w:ascii="Arial" w:eastAsia="Times New Roman" w:hAnsi="Arial" w:cs="Arial"/>
          <w:kern w:val="0"/>
          <w14:ligatures w14:val="none"/>
        </w:rPr>
        <w:t>the two</w:t>
      </w:r>
      <w:proofErr w:type="gramEnd"/>
      <w:r w:rsidRPr="00AA5DE2">
        <w:rPr>
          <w:rFonts w:ascii="Arial" w:eastAsia="Times New Roman" w:hAnsi="Arial" w:cs="Arial"/>
          <w:kern w:val="0"/>
          <w14:ligatures w14:val="none"/>
        </w:rPr>
        <w:t xml:space="preserve"> thirds of the distance between joints, leaving joints exposed. The fill shall be a minimum of 450mm deep.</w:t>
      </w:r>
    </w:p>
    <w:p w14:paraId="3D332616"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proofErr w:type="gramStart"/>
      <w:r w:rsidRPr="00AA5DE2">
        <w:rPr>
          <w:rFonts w:ascii="Arial" w:eastAsia="Times New Roman" w:hAnsi="Arial" w:cs="Arial"/>
          <w:kern w:val="0"/>
          <w14:ligatures w14:val="none"/>
        </w:rPr>
        <w:t>Testing</w:t>
      </w:r>
      <w:proofErr w:type="gramEnd"/>
      <w:r w:rsidRPr="00AA5DE2">
        <w:rPr>
          <w:rFonts w:ascii="Arial" w:eastAsia="Times New Roman" w:hAnsi="Arial" w:cs="Arial"/>
          <w:kern w:val="0"/>
          <w14:ligatures w14:val="none"/>
        </w:rPr>
        <w:t xml:space="preserve"> shall take place in the presence of the Engineer’s representative as the work proceeds, test lengths being approved by the Engineer. The maximum length of the pipe laid without pressure testing must not exceed 3 km.</w:t>
      </w:r>
    </w:p>
    <w:p w14:paraId="6E48F88D"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Pipes shall be securely anchored, and pipe ends shall be closed by means of caps or blank flanges. Sluice valves shall not be used at the end of a test length.</w:t>
      </w:r>
    </w:p>
    <w:p w14:paraId="00741BE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 contractor shall give the Engineer’s representative a minimum of 24 hours’ notice of his intention to carry out a test.</w:t>
      </w:r>
    </w:p>
    <w:p w14:paraId="015F4F4E"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water, materials, and apparatus for carrying out the tests are to be provided by the contractor at no extra cost.</w:t>
      </w:r>
    </w:p>
    <w:p w14:paraId="40720368"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 procedure for testing is as follows.</w:t>
      </w:r>
    </w:p>
    <w:p w14:paraId="70F9883A" w14:textId="77777777" w:rsidR="00AA5DE2" w:rsidRPr="00AA5DE2" w:rsidRDefault="00AA5DE2" w:rsidP="00AA5DE2">
      <w:pPr>
        <w:widowControl w:val="0"/>
        <w:numPr>
          <w:ilvl w:val="0"/>
          <w:numId w:val="13"/>
        </w:numPr>
        <w:tabs>
          <w:tab w:val="left" w:pos="1555"/>
          <w:tab w:val="left" w:pos="1556"/>
        </w:tabs>
        <w:autoSpaceDE w:val="0"/>
        <w:autoSpaceDN w:val="0"/>
        <w:spacing w:before="120" w:after="120" w:line="240" w:lineRule="auto"/>
        <w:jc w:val="both"/>
        <w:rPr>
          <w:rFonts w:ascii="Arial" w:eastAsia="Calibri" w:hAnsi="Arial" w:cs="Arial"/>
          <w:kern w:val="0"/>
          <w14:ligatures w14:val="none"/>
        </w:rPr>
      </w:pPr>
      <w:r w:rsidRPr="00AA5DE2">
        <w:rPr>
          <w:rFonts w:ascii="Arial" w:eastAsia="Calibri" w:hAnsi="Arial" w:cs="Arial"/>
          <w:kern w:val="0"/>
          <w14:ligatures w14:val="none"/>
        </w:rPr>
        <w:t>The test length shall be filled with water and brought to the required test pressure by means of a pressure pump. When the required is obtained, indicated by an approved pressure gauge, the pump</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shall</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be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disconnected,</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and</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pressure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of</w:t>
      </w:r>
      <w:r w:rsidRPr="00AA5DE2">
        <w:rPr>
          <w:rFonts w:ascii="Arial" w:eastAsia="Calibri" w:hAnsi="Arial" w:cs="Arial"/>
          <w:spacing w:val="-6"/>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water</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watched</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for</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a</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period</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of</w:t>
      </w:r>
      <w:r w:rsidRPr="00AA5DE2">
        <w:rPr>
          <w:rFonts w:ascii="Arial" w:eastAsia="Calibri" w:hAnsi="Arial" w:cs="Arial"/>
          <w:spacing w:val="-6"/>
          <w:kern w:val="0"/>
          <w14:ligatures w14:val="none"/>
        </w:rPr>
        <w:t xml:space="preserve"> </w:t>
      </w:r>
      <w:r w:rsidRPr="00AA5DE2">
        <w:rPr>
          <w:rFonts w:ascii="Arial" w:eastAsia="Calibri" w:hAnsi="Arial" w:cs="Arial"/>
          <w:kern w:val="0"/>
          <w14:ligatures w14:val="none"/>
        </w:rPr>
        <w:t>60</w:t>
      </w:r>
      <w:r w:rsidRPr="00AA5DE2">
        <w:rPr>
          <w:rFonts w:ascii="Arial" w:eastAsia="Calibri" w:hAnsi="Arial" w:cs="Arial"/>
          <w:spacing w:val="-3"/>
          <w:kern w:val="0"/>
          <w14:ligatures w14:val="none"/>
        </w:rPr>
        <w:t xml:space="preserve"> </w:t>
      </w:r>
      <w:proofErr w:type="gramStart"/>
      <w:r w:rsidRPr="00AA5DE2">
        <w:rPr>
          <w:rFonts w:ascii="Arial" w:eastAsia="Calibri" w:hAnsi="Arial" w:cs="Arial"/>
          <w:kern w:val="0"/>
          <w14:ligatures w14:val="none"/>
        </w:rPr>
        <w:t>minute</w:t>
      </w:r>
      <w:proofErr w:type="gramEnd"/>
      <w:r w:rsidRPr="00AA5DE2">
        <w:rPr>
          <w:rFonts w:ascii="Arial" w:eastAsia="Calibri" w:hAnsi="Arial" w:cs="Arial"/>
          <w:kern w:val="0"/>
          <w14:ligatures w14:val="none"/>
        </w:rPr>
        <w:t>,</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any drop in pressure being carefully</w:t>
      </w:r>
      <w:r w:rsidRPr="00AA5DE2">
        <w:rPr>
          <w:rFonts w:ascii="Arial" w:eastAsia="Calibri" w:hAnsi="Arial" w:cs="Arial"/>
          <w:spacing w:val="-27"/>
          <w:kern w:val="0"/>
          <w14:ligatures w14:val="none"/>
        </w:rPr>
        <w:t xml:space="preserve"> </w:t>
      </w:r>
      <w:r w:rsidRPr="00AA5DE2">
        <w:rPr>
          <w:rFonts w:ascii="Arial" w:eastAsia="Calibri" w:hAnsi="Arial" w:cs="Arial"/>
          <w:kern w:val="0"/>
          <w14:ligatures w14:val="none"/>
        </w:rPr>
        <w:t>monitored.</w:t>
      </w:r>
    </w:p>
    <w:p w14:paraId="2FEC09B0" w14:textId="77777777" w:rsidR="00AA5DE2" w:rsidRPr="00AA5DE2" w:rsidRDefault="00AA5DE2" w:rsidP="00AA5DE2">
      <w:pPr>
        <w:widowControl w:val="0"/>
        <w:numPr>
          <w:ilvl w:val="0"/>
          <w:numId w:val="13"/>
        </w:numPr>
        <w:tabs>
          <w:tab w:val="left" w:pos="1555"/>
          <w:tab w:val="left" w:pos="1556"/>
        </w:tabs>
        <w:autoSpaceDE w:val="0"/>
        <w:autoSpaceDN w:val="0"/>
        <w:spacing w:before="120" w:after="120" w:line="240" w:lineRule="auto"/>
        <w:jc w:val="both"/>
        <w:rPr>
          <w:rFonts w:ascii="Arial" w:eastAsia="Calibri" w:hAnsi="Arial" w:cs="Arial"/>
          <w:kern w:val="0"/>
          <w14:ligatures w14:val="none"/>
        </w:rPr>
      </w:pPr>
      <w:r w:rsidRPr="00AA5DE2">
        <w:rPr>
          <w:rFonts w:ascii="Arial" w:eastAsia="Calibri" w:hAnsi="Arial" w:cs="Arial"/>
          <w:kern w:val="0"/>
          <w14:ligatures w14:val="none"/>
        </w:rPr>
        <w:t>If</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there</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is</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a</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drop</w:t>
      </w:r>
      <w:r w:rsidRPr="00AA5DE2">
        <w:rPr>
          <w:rFonts w:ascii="Arial" w:eastAsia="Calibri" w:hAnsi="Arial" w:cs="Arial"/>
          <w:spacing w:val="-2"/>
          <w:kern w:val="0"/>
          <w14:ligatures w14:val="none"/>
        </w:rPr>
        <w:t xml:space="preserve"> </w:t>
      </w:r>
      <w:r w:rsidRPr="00AA5DE2">
        <w:rPr>
          <w:rFonts w:ascii="Arial" w:eastAsia="Calibri" w:hAnsi="Arial" w:cs="Arial"/>
          <w:kern w:val="0"/>
          <w14:ligatures w14:val="none"/>
        </w:rPr>
        <w:t>in</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pressure</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at</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end</w:t>
      </w:r>
      <w:r w:rsidRPr="00AA5DE2">
        <w:rPr>
          <w:rFonts w:ascii="Arial" w:eastAsia="Calibri" w:hAnsi="Arial" w:cs="Arial"/>
          <w:spacing w:val="-2"/>
          <w:kern w:val="0"/>
          <w14:ligatures w14:val="none"/>
        </w:rPr>
        <w:t xml:space="preserve"> </w:t>
      </w:r>
      <w:r w:rsidRPr="00AA5DE2">
        <w:rPr>
          <w:rFonts w:ascii="Arial" w:eastAsia="Calibri" w:hAnsi="Arial" w:cs="Arial"/>
          <w:kern w:val="0"/>
          <w14:ligatures w14:val="none"/>
        </w:rPr>
        <w:t>of</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60</w:t>
      </w:r>
      <w:r w:rsidRPr="00AA5DE2">
        <w:rPr>
          <w:rFonts w:ascii="Arial" w:eastAsia="Calibri" w:hAnsi="Arial" w:cs="Arial"/>
          <w:spacing w:val="-2"/>
          <w:kern w:val="0"/>
          <w14:ligatures w14:val="none"/>
        </w:rPr>
        <w:t xml:space="preserve"> </w:t>
      </w:r>
      <w:r w:rsidRPr="00AA5DE2">
        <w:rPr>
          <w:rFonts w:ascii="Arial" w:eastAsia="Calibri" w:hAnsi="Arial" w:cs="Arial"/>
          <w:kern w:val="0"/>
          <w14:ligatures w14:val="none"/>
        </w:rPr>
        <w:t>minutes</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period,</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pump</w:t>
      </w:r>
      <w:r w:rsidRPr="00AA5DE2">
        <w:rPr>
          <w:rFonts w:ascii="Arial" w:eastAsia="Calibri" w:hAnsi="Arial" w:cs="Arial"/>
          <w:spacing w:val="-2"/>
          <w:kern w:val="0"/>
          <w14:ligatures w14:val="none"/>
        </w:rPr>
        <w:t xml:space="preserve"> </w:t>
      </w:r>
      <w:r w:rsidRPr="00AA5DE2">
        <w:rPr>
          <w:rFonts w:ascii="Arial" w:eastAsia="Calibri" w:hAnsi="Arial" w:cs="Arial"/>
          <w:kern w:val="0"/>
          <w14:ligatures w14:val="none"/>
        </w:rPr>
        <w:t>should</w:t>
      </w:r>
      <w:r w:rsidRPr="00AA5DE2">
        <w:rPr>
          <w:rFonts w:ascii="Arial" w:eastAsia="Calibri" w:hAnsi="Arial" w:cs="Arial"/>
          <w:spacing w:val="-2"/>
          <w:kern w:val="0"/>
          <w14:ligatures w14:val="none"/>
        </w:rPr>
        <w:t xml:space="preserve"> </w:t>
      </w:r>
      <w:r w:rsidRPr="00AA5DE2">
        <w:rPr>
          <w:rFonts w:ascii="Arial" w:eastAsia="Calibri" w:hAnsi="Arial" w:cs="Arial"/>
          <w:kern w:val="0"/>
          <w14:ligatures w14:val="none"/>
        </w:rPr>
        <w:t>be</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 xml:space="preserve">reconnected, and the test pressure re-established. The pump should then be </w:t>
      </w:r>
      <w:proofErr w:type="gramStart"/>
      <w:r w:rsidRPr="00AA5DE2">
        <w:rPr>
          <w:rFonts w:ascii="Arial" w:eastAsia="Calibri" w:hAnsi="Arial" w:cs="Arial"/>
          <w:kern w:val="0"/>
          <w14:ligatures w14:val="none"/>
        </w:rPr>
        <w:t>disconnected</w:t>
      </w:r>
      <w:proofErr w:type="gramEnd"/>
      <w:r w:rsidRPr="00AA5DE2">
        <w:rPr>
          <w:rFonts w:ascii="Arial" w:eastAsia="Calibri" w:hAnsi="Arial" w:cs="Arial"/>
          <w:kern w:val="0"/>
          <w14:ligatures w14:val="none"/>
        </w:rPr>
        <w:t xml:space="preserve"> and the pressure lowered immediately by bleeding off the water from the mains through a tap into a container. When</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pressure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reaches</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same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pressure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that</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was</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indicated</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at</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end</w:t>
      </w:r>
      <w:r w:rsidRPr="00AA5DE2">
        <w:rPr>
          <w:rFonts w:ascii="Arial" w:eastAsia="Calibri" w:hAnsi="Arial" w:cs="Arial"/>
          <w:spacing w:val="-3"/>
          <w:kern w:val="0"/>
          <w14:ligatures w14:val="none"/>
        </w:rPr>
        <w:t xml:space="preserve"> </w:t>
      </w:r>
      <w:proofErr w:type="gramStart"/>
      <w:r w:rsidRPr="00AA5DE2">
        <w:rPr>
          <w:rFonts w:ascii="Arial" w:eastAsia="Calibri" w:hAnsi="Arial" w:cs="Arial"/>
          <w:kern w:val="0"/>
          <w14:ligatures w14:val="none"/>
        </w:rPr>
        <w:t>of,</w:t>
      </w:r>
      <w:proofErr w:type="gramEnd"/>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60</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minutes</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test period, the tap is closed, and the amount of water collected in the container is measured. This amount of water is the leakage and for the test to be successful must not be greater than the “allowable leakage” as calculated</w:t>
      </w:r>
      <w:r w:rsidRPr="00AA5DE2">
        <w:rPr>
          <w:rFonts w:ascii="Arial" w:eastAsia="Calibri" w:hAnsi="Arial" w:cs="Arial"/>
          <w:spacing w:val="-23"/>
          <w:kern w:val="0"/>
          <w14:ligatures w14:val="none"/>
        </w:rPr>
        <w:t xml:space="preserve"> </w:t>
      </w:r>
      <w:r w:rsidRPr="00AA5DE2">
        <w:rPr>
          <w:rFonts w:ascii="Arial" w:eastAsia="Calibri" w:hAnsi="Arial" w:cs="Arial"/>
          <w:kern w:val="0"/>
          <w14:ligatures w14:val="none"/>
        </w:rPr>
        <w:t>below.</w:t>
      </w:r>
    </w:p>
    <w:p w14:paraId="0D3C7F14" w14:textId="77777777" w:rsidR="00AA5DE2" w:rsidRPr="00AA5DE2" w:rsidRDefault="00AA5DE2" w:rsidP="00AA5DE2">
      <w:pPr>
        <w:widowControl w:val="0"/>
        <w:tabs>
          <w:tab w:val="left" w:pos="4457"/>
        </w:tabs>
        <w:autoSpaceDE w:val="0"/>
        <w:autoSpaceDN w:val="0"/>
        <w:spacing w:before="120" w:after="120" w:line="240" w:lineRule="auto"/>
        <w:ind w:left="360"/>
        <w:jc w:val="both"/>
        <w:rPr>
          <w:rFonts w:ascii="Arial" w:eastAsia="Times New Roman" w:hAnsi="Arial" w:cs="Arial"/>
          <w:kern w:val="0"/>
          <w14:ligatures w14:val="none"/>
        </w:rPr>
      </w:pPr>
      <w:r w:rsidRPr="00AA5DE2">
        <w:rPr>
          <w:rFonts w:ascii="Arial" w:eastAsia="Times New Roman" w:hAnsi="Arial" w:cs="Arial"/>
          <w:kern w:val="0"/>
          <w14:ligatures w14:val="none"/>
        </w:rPr>
        <w:t>Allowable leakage</w:t>
      </w:r>
      <w:r w:rsidRPr="00AA5DE2">
        <w:rPr>
          <w:rFonts w:ascii="Arial" w:eastAsia="Times New Roman" w:hAnsi="Arial" w:cs="Arial"/>
          <w:spacing w:val="-3"/>
          <w:kern w:val="0"/>
          <w14:ligatures w14:val="none"/>
        </w:rPr>
        <w:t xml:space="preserve"> </w:t>
      </w:r>
      <w:r w:rsidRPr="00AA5DE2">
        <w:rPr>
          <w:rFonts w:ascii="Arial" w:eastAsia="Times New Roman" w:hAnsi="Arial" w:cs="Arial"/>
          <w:kern w:val="0"/>
          <w14:ligatures w14:val="none"/>
        </w:rPr>
        <w:t>(</w:t>
      </w:r>
      <w:proofErr w:type="spellStart"/>
      <w:r w:rsidRPr="00AA5DE2">
        <w:rPr>
          <w:rFonts w:ascii="Arial" w:eastAsia="Times New Roman" w:hAnsi="Arial" w:cs="Arial"/>
          <w:kern w:val="0"/>
          <w14:ligatures w14:val="none"/>
        </w:rPr>
        <w:t>litres</w:t>
      </w:r>
      <w:proofErr w:type="spellEnd"/>
      <w:r w:rsidRPr="00AA5DE2">
        <w:rPr>
          <w:rFonts w:ascii="Arial" w:eastAsia="Times New Roman" w:hAnsi="Arial" w:cs="Arial"/>
          <w:kern w:val="0"/>
          <w14:ligatures w14:val="none"/>
        </w:rPr>
        <w:t>) =</w:t>
      </w:r>
      <w:r w:rsidRPr="00AA5DE2">
        <w:rPr>
          <w:rFonts w:ascii="Arial" w:eastAsia="Times New Roman" w:hAnsi="Arial" w:cs="Arial"/>
          <w:kern w:val="0"/>
          <w14:ligatures w14:val="none"/>
        </w:rPr>
        <w:tab/>
        <w:t>d*l*p/1,227,000</w:t>
      </w:r>
    </w:p>
    <w:p w14:paraId="64E3E972" w14:textId="77777777" w:rsidR="00AA5DE2" w:rsidRPr="00AA5DE2" w:rsidRDefault="00AA5DE2" w:rsidP="00AA5DE2">
      <w:pPr>
        <w:widowControl w:val="0"/>
        <w:autoSpaceDE w:val="0"/>
        <w:autoSpaceDN w:val="0"/>
        <w:spacing w:before="120" w:after="120" w:line="240" w:lineRule="auto"/>
        <w:ind w:left="360"/>
        <w:jc w:val="both"/>
        <w:rPr>
          <w:rFonts w:ascii="Arial" w:eastAsia="Times New Roman" w:hAnsi="Arial" w:cs="Arial"/>
          <w:kern w:val="0"/>
          <w14:ligatures w14:val="none"/>
        </w:rPr>
      </w:pPr>
      <w:proofErr w:type="gramStart"/>
      <w:r w:rsidRPr="00AA5DE2">
        <w:rPr>
          <w:rFonts w:ascii="Arial" w:eastAsia="Times New Roman" w:hAnsi="Arial" w:cs="Arial"/>
          <w:kern w:val="0"/>
          <w14:ligatures w14:val="none"/>
        </w:rPr>
        <w:t>Where</w:t>
      </w:r>
      <w:proofErr w:type="gramEnd"/>
      <w:r w:rsidRPr="00AA5DE2">
        <w:rPr>
          <w:rFonts w:ascii="Arial" w:eastAsia="Times New Roman" w:hAnsi="Arial" w:cs="Arial"/>
          <w:kern w:val="0"/>
          <w14:ligatures w14:val="none"/>
        </w:rPr>
        <w:t>.</w:t>
      </w:r>
    </w:p>
    <w:p w14:paraId="167FA9AF" w14:textId="77777777" w:rsidR="00AA5DE2" w:rsidRPr="00AA5DE2" w:rsidRDefault="00AA5DE2" w:rsidP="00AA5DE2">
      <w:pPr>
        <w:widowControl w:val="0"/>
        <w:numPr>
          <w:ilvl w:val="0"/>
          <w:numId w:val="12"/>
        </w:numPr>
        <w:autoSpaceDE w:val="0"/>
        <w:autoSpaceDN w:val="0"/>
        <w:spacing w:before="120" w:after="120" w:line="240" w:lineRule="auto"/>
        <w:ind w:left="360"/>
        <w:rPr>
          <w:rFonts w:ascii="Arial" w:eastAsia="Times New Roman" w:hAnsi="Arial" w:cs="Arial"/>
          <w:kern w:val="0"/>
          <w14:ligatures w14:val="none"/>
        </w:rPr>
      </w:pPr>
      <w:r w:rsidRPr="00AA5DE2">
        <w:rPr>
          <w:rFonts w:ascii="Arial" w:eastAsia="Times New Roman" w:hAnsi="Arial" w:cs="Arial"/>
          <w:kern w:val="0"/>
          <w14:ligatures w14:val="none"/>
        </w:rPr>
        <w:t>d –Diameter of pipe (mm)</w:t>
      </w:r>
    </w:p>
    <w:p w14:paraId="3A9D6E4C" w14:textId="77777777" w:rsidR="00AA5DE2" w:rsidRPr="00AA5DE2" w:rsidRDefault="00AA5DE2" w:rsidP="00AA5DE2">
      <w:pPr>
        <w:widowControl w:val="0"/>
        <w:numPr>
          <w:ilvl w:val="0"/>
          <w:numId w:val="12"/>
        </w:numPr>
        <w:autoSpaceDE w:val="0"/>
        <w:autoSpaceDN w:val="0"/>
        <w:spacing w:before="120" w:after="120" w:line="240" w:lineRule="auto"/>
        <w:ind w:left="360"/>
        <w:rPr>
          <w:rFonts w:ascii="Arial" w:eastAsia="Times New Roman" w:hAnsi="Arial" w:cs="Arial"/>
          <w:kern w:val="0"/>
          <w14:ligatures w14:val="none"/>
        </w:rPr>
      </w:pPr>
      <w:r w:rsidRPr="00AA5DE2">
        <w:rPr>
          <w:rFonts w:ascii="Arial" w:eastAsia="Times New Roman" w:hAnsi="Arial" w:cs="Arial"/>
          <w:kern w:val="0"/>
          <w14:ligatures w14:val="none"/>
        </w:rPr>
        <w:t>l-length of pipe under test(m)</w:t>
      </w:r>
    </w:p>
    <w:p w14:paraId="449D3DA4" w14:textId="77777777" w:rsidR="00AA5DE2" w:rsidRPr="00AA5DE2" w:rsidRDefault="00AA5DE2" w:rsidP="00AA5DE2">
      <w:pPr>
        <w:widowControl w:val="0"/>
        <w:numPr>
          <w:ilvl w:val="0"/>
          <w:numId w:val="12"/>
        </w:numPr>
        <w:autoSpaceDE w:val="0"/>
        <w:autoSpaceDN w:val="0"/>
        <w:spacing w:before="120" w:after="120" w:line="240" w:lineRule="auto"/>
        <w:ind w:left="360"/>
        <w:rPr>
          <w:rFonts w:ascii="Arial" w:eastAsia="Times New Roman" w:hAnsi="Arial" w:cs="Arial"/>
          <w:kern w:val="0"/>
          <w14:ligatures w14:val="none"/>
        </w:rPr>
      </w:pPr>
      <w:r w:rsidRPr="00AA5DE2">
        <w:rPr>
          <w:rFonts w:ascii="Arial" w:eastAsia="Times New Roman" w:hAnsi="Arial" w:cs="Arial"/>
          <w:kern w:val="0"/>
          <w14:ligatures w14:val="none"/>
        </w:rPr>
        <w:t>p- Average pressure in pipe(m)</w:t>
      </w:r>
    </w:p>
    <w:p w14:paraId="5F5282DC" w14:textId="77777777" w:rsidR="00AA5DE2" w:rsidRPr="00AA5DE2" w:rsidRDefault="00AA5DE2" w:rsidP="00AA5DE2">
      <w:pPr>
        <w:widowControl w:val="0"/>
        <w:numPr>
          <w:ilvl w:val="0"/>
          <w:numId w:val="14"/>
        </w:numPr>
        <w:tabs>
          <w:tab w:val="left" w:pos="1591"/>
          <w:tab w:val="left" w:pos="1592"/>
        </w:tabs>
        <w:autoSpaceDE w:val="0"/>
        <w:autoSpaceDN w:val="0"/>
        <w:spacing w:before="120" w:after="120" w:line="240" w:lineRule="auto"/>
        <w:jc w:val="both"/>
        <w:rPr>
          <w:rFonts w:ascii="Arial" w:eastAsia="Calibri" w:hAnsi="Arial" w:cs="Arial"/>
          <w:kern w:val="0"/>
          <w14:ligatures w14:val="none"/>
        </w:rPr>
      </w:pPr>
      <w:r w:rsidRPr="00AA5DE2">
        <w:rPr>
          <w:rFonts w:ascii="Arial" w:eastAsia="Calibri" w:hAnsi="Arial" w:cs="Arial"/>
          <w:kern w:val="0"/>
          <w14:ligatures w14:val="none"/>
        </w:rPr>
        <w:t>If</w:t>
      </w:r>
      <w:r w:rsidRPr="00AA5DE2">
        <w:rPr>
          <w:rFonts w:ascii="Arial" w:eastAsia="Calibri" w:hAnsi="Arial" w:cs="Arial"/>
          <w:spacing w:val="-6"/>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test</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fails,</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it</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is</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contractor’s</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responsibility</w:t>
      </w:r>
      <w:r w:rsidRPr="00AA5DE2">
        <w:rPr>
          <w:rFonts w:ascii="Arial" w:eastAsia="Calibri" w:hAnsi="Arial" w:cs="Arial"/>
          <w:spacing w:val="-8"/>
          <w:kern w:val="0"/>
          <w14:ligatures w14:val="none"/>
        </w:rPr>
        <w:t xml:space="preserve"> </w:t>
      </w:r>
      <w:r w:rsidRPr="00AA5DE2">
        <w:rPr>
          <w:rFonts w:ascii="Arial" w:eastAsia="Calibri" w:hAnsi="Arial" w:cs="Arial"/>
          <w:kern w:val="0"/>
          <w14:ligatures w14:val="none"/>
        </w:rPr>
        <w:t>to</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locate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the</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leak</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and</w:t>
      </w:r>
      <w:r w:rsidRPr="00AA5DE2">
        <w:rPr>
          <w:rFonts w:ascii="Arial" w:eastAsia="Calibri" w:hAnsi="Arial" w:cs="Arial"/>
          <w:spacing w:val="-3"/>
          <w:kern w:val="0"/>
          <w14:ligatures w14:val="none"/>
        </w:rPr>
        <w:t xml:space="preserve"> </w:t>
      </w:r>
      <w:r w:rsidRPr="00AA5DE2">
        <w:rPr>
          <w:rFonts w:ascii="Arial" w:eastAsia="Calibri" w:hAnsi="Arial" w:cs="Arial"/>
          <w:kern w:val="0"/>
          <w14:ligatures w14:val="none"/>
        </w:rPr>
        <w:t>remedy</w:t>
      </w:r>
      <w:r w:rsidRPr="00AA5DE2">
        <w:rPr>
          <w:rFonts w:ascii="Arial" w:eastAsia="Calibri" w:hAnsi="Arial" w:cs="Arial"/>
          <w:spacing w:val="-8"/>
          <w:kern w:val="0"/>
          <w14:ligatures w14:val="none"/>
        </w:rPr>
        <w:t xml:space="preserve"> </w:t>
      </w:r>
      <w:r w:rsidRPr="00AA5DE2">
        <w:rPr>
          <w:rFonts w:ascii="Arial" w:eastAsia="Calibri" w:hAnsi="Arial" w:cs="Arial"/>
          <w:kern w:val="0"/>
          <w14:ligatures w14:val="none"/>
        </w:rPr>
        <w:t>it</w:t>
      </w:r>
      <w:r w:rsidRPr="00AA5DE2">
        <w:rPr>
          <w:rFonts w:ascii="Arial" w:eastAsia="Calibri" w:hAnsi="Arial" w:cs="Arial"/>
          <w:spacing w:val="-5"/>
          <w:kern w:val="0"/>
          <w14:ligatures w14:val="none"/>
        </w:rPr>
        <w:t xml:space="preserve"> </w:t>
      </w:r>
      <w:r w:rsidRPr="00AA5DE2">
        <w:rPr>
          <w:rFonts w:ascii="Arial" w:eastAsia="Calibri" w:hAnsi="Arial" w:cs="Arial"/>
          <w:kern w:val="0"/>
          <w14:ligatures w14:val="none"/>
        </w:rPr>
        <w:t>so</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that</w:t>
      </w:r>
      <w:r w:rsidRPr="00AA5DE2">
        <w:rPr>
          <w:rFonts w:ascii="Arial" w:eastAsia="Calibri" w:hAnsi="Arial" w:cs="Arial"/>
          <w:spacing w:val="-4"/>
          <w:kern w:val="0"/>
          <w14:ligatures w14:val="none"/>
        </w:rPr>
        <w:t xml:space="preserve"> </w:t>
      </w:r>
      <w:r w:rsidRPr="00AA5DE2">
        <w:rPr>
          <w:rFonts w:ascii="Arial" w:eastAsia="Calibri" w:hAnsi="Arial" w:cs="Arial"/>
          <w:kern w:val="0"/>
          <w14:ligatures w14:val="none"/>
        </w:rPr>
        <w:t>the pipeline passes the</w:t>
      </w:r>
      <w:r w:rsidRPr="00AA5DE2">
        <w:rPr>
          <w:rFonts w:ascii="Arial" w:eastAsia="Calibri" w:hAnsi="Arial" w:cs="Arial"/>
          <w:spacing w:val="-12"/>
          <w:kern w:val="0"/>
          <w14:ligatures w14:val="none"/>
        </w:rPr>
        <w:t xml:space="preserve"> </w:t>
      </w:r>
      <w:r w:rsidRPr="00AA5DE2">
        <w:rPr>
          <w:rFonts w:ascii="Arial" w:eastAsia="Calibri" w:hAnsi="Arial" w:cs="Arial"/>
          <w:kern w:val="0"/>
          <w14:ligatures w14:val="none"/>
        </w:rPr>
        <w:t>test.</w:t>
      </w:r>
    </w:p>
    <w:p w14:paraId="7B731A4B"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kern w:val="0"/>
          <w14:ligatures w14:val="none"/>
        </w:rPr>
      </w:pPr>
      <w:bookmarkStart w:id="39" w:name="_bookmark87"/>
      <w:bookmarkEnd w:id="39"/>
      <w:r w:rsidRPr="00AA5DE2">
        <w:rPr>
          <w:rFonts w:ascii="Arial" w:eastAsia="Times New Roman" w:hAnsi="Arial" w:cs="Arial"/>
          <w:b/>
          <w:bCs/>
          <w:kern w:val="0"/>
          <w14:ligatures w14:val="none"/>
        </w:rPr>
        <w:t>Sterilization</w:t>
      </w:r>
    </w:p>
    <w:p w14:paraId="09C4B06D"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lastRenderedPageBreak/>
        <w:t>Treated water mains should be washed out and sterilized before being put into service. Sterilization should consist of introducing water containing a quantity of chlorine such that there is a concentration of chorine throughout the mains at not less than 30 parts per million. This solution is to remain in the pipeline for a period of 24 hours after which the main shall be thoroughly flashed out with water to be used for the supply.</w:t>
      </w:r>
    </w:p>
    <w:p w14:paraId="59B0FEC4" w14:textId="77777777" w:rsidR="00AA5DE2" w:rsidRPr="00AA5DE2" w:rsidRDefault="00AA5DE2" w:rsidP="00AA5DE2">
      <w:pPr>
        <w:widowControl w:val="0"/>
        <w:autoSpaceDE w:val="0"/>
        <w:autoSpaceDN w:val="0"/>
        <w:spacing w:before="120" w:after="120" w:line="240" w:lineRule="auto"/>
        <w:jc w:val="both"/>
        <w:rPr>
          <w:rFonts w:ascii="Arial" w:eastAsia="Times New Roman" w:hAnsi="Arial" w:cs="Arial"/>
          <w:kern w:val="0"/>
          <w14:ligatures w14:val="none"/>
        </w:rPr>
      </w:pPr>
    </w:p>
    <w:p w14:paraId="762A95BE"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The inside of water retaining structures shall, after being thoroughly cleaned, be filled to overflow level with water containing 20 parts per million of chlorine and left for at least 24 hours before flushing out.</w:t>
      </w:r>
    </w:p>
    <w:p w14:paraId="5ABF937B"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After flushing, bacteriological samples of water shall be taken in accordance with the Engineers instructions. If any of the samples proves to be inferior to that of the supply water, the sterilization and flushing shall be repeated.</w:t>
      </w:r>
    </w:p>
    <w:p w14:paraId="0289C076" w14:textId="77777777" w:rsidR="00AA5DE2" w:rsidRPr="00AA5DE2" w:rsidRDefault="00AA5DE2" w:rsidP="00AA5DE2">
      <w:pPr>
        <w:widowControl w:val="0"/>
        <w:autoSpaceDE w:val="0"/>
        <w:autoSpaceDN w:val="0"/>
        <w:spacing w:before="120" w:after="120" w:line="240" w:lineRule="auto"/>
        <w:ind w:left="720"/>
        <w:jc w:val="both"/>
        <w:rPr>
          <w:rFonts w:ascii="Arial" w:eastAsia="Times New Roman" w:hAnsi="Arial" w:cs="Arial"/>
          <w:kern w:val="0"/>
          <w14:ligatures w14:val="none"/>
        </w:rPr>
      </w:pPr>
      <w:r w:rsidRPr="00AA5DE2">
        <w:rPr>
          <w:rFonts w:ascii="Arial" w:eastAsia="Times New Roman" w:hAnsi="Arial" w:cs="Arial"/>
          <w:kern w:val="0"/>
          <w14:ligatures w14:val="none"/>
        </w:rPr>
        <w:t>All costs of sterilization shall be the contractor’s responsibility. The cost of sampling and testing shall be the responsibility of the employer if successful but if not shall be borne by the contractor.</w:t>
      </w:r>
    </w:p>
    <w:p w14:paraId="79A91C1F"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Manholes and Chambers</w:t>
      </w:r>
    </w:p>
    <w:p w14:paraId="67A8C660" w14:textId="77777777" w:rsidR="00AA5DE2" w:rsidRPr="00AA5DE2" w:rsidRDefault="00AA5DE2" w:rsidP="00AA5DE2">
      <w:pPr>
        <w:spacing w:before="120" w:after="120" w:line="259" w:lineRule="auto"/>
        <w:ind w:left="720"/>
        <w:rPr>
          <w:rFonts w:ascii="Arial" w:eastAsia="Calibri" w:hAnsi="Arial" w:cs="Arial"/>
          <w:b/>
          <w:kern w:val="0"/>
          <w14:ligatures w14:val="none"/>
        </w:rPr>
      </w:pPr>
      <w:r w:rsidRPr="00AA5DE2">
        <w:rPr>
          <w:rFonts w:ascii="Arial" w:eastAsia="Calibri" w:hAnsi="Arial" w:cs="Arial"/>
          <w:bCs/>
          <w:color w:val="000000"/>
          <w:kern w:val="0"/>
          <w14:ligatures w14:val="none"/>
        </w:rPr>
        <w:t>Manholes and chambers shall be constructed in accordance with the</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standard manhole detail drawings. Where the Contractor wishes to</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construct manholes or chambers other than in accordance with the said</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drawings he shall submit details to the Engineer for his approval at least</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14 days prior to the intended date of commencement of construction.</w:t>
      </w:r>
      <w:r w:rsidRPr="00AA5DE2">
        <w:rPr>
          <w:rFonts w:ascii="Arial" w:eastAsia="Calibri" w:hAnsi="Arial" w:cs="Arial"/>
          <w:b/>
          <w:kern w:val="0"/>
          <w14:ligatures w14:val="none"/>
        </w:rPr>
        <w:t xml:space="preserve"> </w:t>
      </w:r>
    </w:p>
    <w:p w14:paraId="50CF3E0B" w14:textId="77777777" w:rsidR="00AA5DE2" w:rsidRPr="00AA5DE2" w:rsidRDefault="00AA5DE2" w:rsidP="00AA5DE2">
      <w:pPr>
        <w:spacing w:before="120" w:after="120" w:line="259" w:lineRule="auto"/>
        <w:ind w:left="720"/>
        <w:rPr>
          <w:rFonts w:ascii="Arial" w:eastAsia="Calibri" w:hAnsi="Arial" w:cs="Arial"/>
          <w:bCs/>
          <w:color w:val="000000"/>
          <w:kern w:val="0"/>
          <w14:ligatures w14:val="none"/>
        </w:rPr>
      </w:pPr>
      <w:r w:rsidRPr="00AA5DE2">
        <w:rPr>
          <w:rFonts w:ascii="Arial" w:eastAsia="Calibri" w:hAnsi="Arial" w:cs="Arial"/>
          <w:bCs/>
          <w:color w:val="000000"/>
          <w:kern w:val="0"/>
          <w14:ligatures w14:val="none"/>
        </w:rPr>
        <w:t>The incoming and outgoing lengths of pipes shall terminate at the internal</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face of the concrete with spigot ends which in the case of concrete pipes</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shall not be cut ends. The concrete surrounding the spigot ends shall be</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placed in the single operation to at least 150mm. over the top of the pipes</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for the full thickness of the wall and the whole of the base wall brought up</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to the same level. The concrete shall be of a minimum thickness of</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40mm. between the pipe and structural floor and particular care shall be</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 xml:space="preserve">taken to ensure that the concrete completely </w:t>
      </w:r>
      <w:proofErr w:type="gramStart"/>
      <w:r w:rsidRPr="00AA5DE2">
        <w:rPr>
          <w:rFonts w:ascii="Arial" w:eastAsia="Calibri" w:hAnsi="Arial" w:cs="Arial"/>
          <w:bCs/>
          <w:color w:val="000000"/>
          <w:kern w:val="0"/>
          <w14:ligatures w14:val="none"/>
        </w:rPr>
        <w:t>fill</w:t>
      </w:r>
      <w:proofErr w:type="gramEnd"/>
      <w:r w:rsidRPr="00AA5DE2">
        <w:rPr>
          <w:rFonts w:ascii="Arial" w:eastAsia="Calibri" w:hAnsi="Arial" w:cs="Arial"/>
          <w:bCs/>
          <w:color w:val="000000"/>
          <w:kern w:val="0"/>
          <w14:ligatures w14:val="none"/>
        </w:rPr>
        <w:t xml:space="preserve"> the spaces beneath pipes</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and that a sound joint is made all round each pipe.</w:t>
      </w:r>
    </w:p>
    <w:p w14:paraId="398C1EC9" w14:textId="77777777" w:rsidR="00AA5DE2" w:rsidRPr="00AA5DE2" w:rsidRDefault="00AA5DE2" w:rsidP="00AA5DE2">
      <w:pPr>
        <w:spacing w:before="120" w:after="120" w:line="259" w:lineRule="auto"/>
        <w:ind w:left="720"/>
        <w:rPr>
          <w:rFonts w:ascii="Arial" w:eastAsia="Calibri" w:hAnsi="Arial" w:cs="Arial"/>
          <w:bCs/>
          <w:color w:val="000000"/>
          <w:kern w:val="0"/>
          <w14:ligatures w14:val="none"/>
        </w:rPr>
      </w:pPr>
      <w:r w:rsidRPr="00AA5DE2">
        <w:rPr>
          <w:rFonts w:ascii="Arial" w:eastAsia="Calibri" w:hAnsi="Arial" w:cs="Arial"/>
          <w:bCs/>
          <w:color w:val="000000"/>
          <w:kern w:val="0"/>
          <w14:ligatures w14:val="none"/>
        </w:rPr>
        <w:t>Access opening to manholes shall be sited on the downstream side of</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manholes unless another position is necessary for accommodating the</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rodding-eye of a backdrop.</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Manholes and chambers are no necessary to be placed centrally over</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pipelines but shall be so located that the best use can be made of the area</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of the bottom of the manhole of chamber when arranging channels,</w:t>
      </w:r>
      <w:r w:rsidRPr="00AA5DE2">
        <w:rPr>
          <w:rFonts w:ascii="Arial" w:eastAsia="Calibri" w:hAnsi="Arial" w:cs="Arial"/>
          <w:b/>
          <w:kern w:val="0"/>
          <w14:ligatures w14:val="none"/>
        </w:rPr>
        <w:t xml:space="preserve"> </w:t>
      </w:r>
      <w:r w:rsidRPr="00AA5DE2">
        <w:rPr>
          <w:rFonts w:ascii="Arial" w:eastAsia="Calibri" w:hAnsi="Arial" w:cs="Arial"/>
          <w:bCs/>
          <w:color w:val="000000"/>
          <w:kern w:val="0"/>
          <w14:ligatures w14:val="none"/>
        </w:rPr>
        <w:t>particular regard being paid to backdrop.</w:t>
      </w:r>
    </w:p>
    <w:p w14:paraId="4F85E959" w14:textId="77777777" w:rsidR="00AA5DE2" w:rsidRPr="00AA5DE2" w:rsidRDefault="00AA5DE2" w:rsidP="00AA5DE2">
      <w:pPr>
        <w:widowControl w:val="0"/>
        <w:numPr>
          <w:ilvl w:val="1"/>
          <w:numId w:val="8"/>
        </w:numPr>
        <w:tabs>
          <w:tab w:val="left" w:pos="1003"/>
          <w:tab w:val="left" w:pos="1004"/>
        </w:tabs>
        <w:autoSpaceDE w:val="0"/>
        <w:autoSpaceDN w:val="0"/>
        <w:spacing w:before="120" w:after="120" w:line="240" w:lineRule="auto"/>
        <w:ind w:left="0" w:firstLine="0"/>
        <w:jc w:val="both"/>
        <w:outlineLvl w:val="3"/>
        <w:rPr>
          <w:rFonts w:ascii="Arial" w:eastAsia="Times New Roman" w:hAnsi="Arial" w:cs="Arial"/>
          <w:b/>
          <w:bCs/>
          <w:kern w:val="0"/>
          <w14:ligatures w14:val="none"/>
        </w:rPr>
      </w:pPr>
      <w:r w:rsidRPr="00AA5DE2">
        <w:rPr>
          <w:rFonts w:ascii="Arial" w:eastAsia="Times New Roman" w:hAnsi="Arial" w:cs="Arial"/>
          <w:b/>
          <w:bCs/>
          <w:kern w:val="0"/>
          <w14:ligatures w14:val="none"/>
        </w:rPr>
        <w:t>Channels and Benches</w:t>
      </w:r>
    </w:p>
    <w:p w14:paraId="5F55DD7D" w14:textId="77777777" w:rsidR="00AA5DE2" w:rsidRPr="00AA5DE2" w:rsidRDefault="00AA5DE2" w:rsidP="00AA5DE2">
      <w:pPr>
        <w:spacing w:before="120" w:after="120" w:line="259" w:lineRule="auto"/>
        <w:ind w:left="720"/>
        <w:rPr>
          <w:rFonts w:ascii="Arial" w:eastAsia="Calibri" w:hAnsi="Arial" w:cs="Arial"/>
          <w:bCs/>
          <w:color w:val="000000"/>
          <w:kern w:val="0"/>
          <w14:ligatures w14:val="none"/>
        </w:rPr>
      </w:pPr>
      <w:r w:rsidRPr="00AA5DE2">
        <w:rPr>
          <w:rFonts w:ascii="Arial" w:eastAsia="Calibri" w:hAnsi="Arial" w:cs="Arial"/>
          <w:bCs/>
          <w:color w:val="000000"/>
          <w:kern w:val="0"/>
          <w14:ligatures w14:val="none"/>
        </w:rPr>
        <w:t>Channels in manholes and chambers are to be formed in Class ‘20’</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concrete benching finished with 50mm, minimum Class ‘20’ fine concrete</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or as directed by the Engineer. The invert of the channel is to be formed</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 xml:space="preserve">to a fall not less than the </w:t>
      </w:r>
      <w:r w:rsidRPr="00AA5DE2">
        <w:rPr>
          <w:rFonts w:ascii="Arial" w:eastAsia="Calibri" w:hAnsi="Arial" w:cs="Arial"/>
          <w:bCs/>
          <w:color w:val="000000"/>
          <w:kern w:val="0"/>
          <w14:ligatures w14:val="none"/>
        </w:rPr>
        <w:lastRenderedPageBreak/>
        <w:t>lesser gradient of the two adjacent pipelines. All</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branch drains are to be connected to the main channel with half-channel</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branches of a proper angle and radius to lead into the run of the main</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channel the bends being as “slow” as possible.</w:t>
      </w:r>
    </w:p>
    <w:p w14:paraId="7C1EDC4C" w14:textId="77777777" w:rsidR="00AA5DE2" w:rsidRPr="00AA5DE2" w:rsidRDefault="00AA5DE2" w:rsidP="00AA5DE2">
      <w:pPr>
        <w:spacing w:before="120" w:after="120" w:line="259" w:lineRule="auto"/>
        <w:ind w:left="720"/>
        <w:rPr>
          <w:rFonts w:ascii="Arial" w:eastAsia="Calibri" w:hAnsi="Arial" w:cs="Arial"/>
          <w:kern w:val="0"/>
          <w14:ligatures w14:val="none"/>
        </w:rPr>
      </w:pPr>
      <w:r w:rsidRPr="00AA5DE2">
        <w:rPr>
          <w:rFonts w:ascii="Arial" w:eastAsia="Calibri" w:hAnsi="Arial" w:cs="Arial"/>
          <w:bCs/>
          <w:color w:val="000000"/>
          <w:kern w:val="0"/>
          <w14:ligatures w14:val="none"/>
        </w:rPr>
        <w:t>Sides of channels and benches are to be finished with 50mm thick Class</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‘20’ fine concrete and all shall be homogeneous. Special care shall be</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taken to produce perfectly smooth finish all over and to ensure the</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uniformity of the slope of the benching of the top of the nosing and of the</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invert and that proper clearance is given round valves, penstocks and other</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fittings.</w:t>
      </w:r>
    </w:p>
    <w:p w14:paraId="46F65249" w14:textId="77777777" w:rsidR="00AA5DE2" w:rsidRPr="00AA5DE2" w:rsidRDefault="00AA5DE2" w:rsidP="00AA5DE2">
      <w:pPr>
        <w:spacing w:before="120" w:after="120" w:line="259" w:lineRule="auto"/>
        <w:ind w:left="720"/>
        <w:rPr>
          <w:rFonts w:ascii="Arial" w:eastAsia="Calibri" w:hAnsi="Arial" w:cs="Arial"/>
          <w:bCs/>
          <w:color w:val="000000"/>
          <w:kern w:val="0"/>
          <w14:ligatures w14:val="none"/>
        </w:rPr>
      </w:pPr>
      <w:proofErr w:type="gramStart"/>
      <w:r w:rsidRPr="00AA5DE2">
        <w:rPr>
          <w:rFonts w:ascii="Arial" w:eastAsia="Calibri" w:hAnsi="Arial" w:cs="Arial"/>
          <w:bCs/>
          <w:color w:val="000000"/>
          <w:kern w:val="0"/>
          <w14:ligatures w14:val="none"/>
        </w:rPr>
        <w:t>Sides</w:t>
      </w:r>
      <w:proofErr w:type="gramEnd"/>
      <w:r w:rsidRPr="00AA5DE2">
        <w:rPr>
          <w:rFonts w:ascii="Arial" w:eastAsia="Calibri" w:hAnsi="Arial" w:cs="Arial"/>
          <w:bCs/>
          <w:color w:val="000000"/>
          <w:kern w:val="0"/>
          <w14:ligatures w14:val="none"/>
        </w:rPr>
        <w:t xml:space="preserve"> of channels shall be carried up vertically above the half round</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 xml:space="preserve">channel and shall join the </w:t>
      </w:r>
      <w:proofErr w:type="spellStart"/>
      <w:r w:rsidRPr="00AA5DE2">
        <w:rPr>
          <w:rFonts w:ascii="Arial" w:eastAsia="Calibri" w:hAnsi="Arial" w:cs="Arial"/>
          <w:bCs/>
          <w:color w:val="000000"/>
          <w:kern w:val="0"/>
          <w14:ligatures w14:val="none"/>
        </w:rPr>
        <w:t>benchings</w:t>
      </w:r>
      <w:proofErr w:type="spellEnd"/>
      <w:r w:rsidRPr="00AA5DE2">
        <w:rPr>
          <w:rFonts w:ascii="Arial" w:eastAsia="Calibri" w:hAnsi="Arial" w:cs="Arial"/>
          <w:bCs/>
          <w:color w:val="000000"/>
          <w:kern w:val="0"/>
          <w14:ligatures w14:val="none"/>
        </w:rPr>
        <w:t xml:space="preserve"> with </w:t>
      </w:r>
      <w:proofErr w:type="spellStart"/>
      <w:r w:rsidRPr="00AA5DE2">
        <w:rPr>
          <w:rFonts w:ascii="Arial" w:eastAsia="Calibri" w:hAnsi="Arial" w:cs="Arial"/>
          <w:bCs/>
          <w:color w:val="000000"/>
          <w:kern w:val="0"/>
          <w14:ligatures w14:val="none"/>
        </w:rPr>
        <w:t>nosings</w:t>
      </w:r>
      <w:proofErr w:type="spellEnd"/>
      <w:r w:rsidRPr="00AA5DE2">
        <w:rPr>
          <w:rFonts w:ascii="Arial" w:eastAsia="Calibri" w:hAnsi="Arial" w:cs="Arial"/>
          <w:bCs/>
          <w:color w:val="000000"/>
          <w:kern w:val="0"/>
          <w14:ligatures w14:val="none"/>
        </w:rPr>
        <w:t xml:space="preserve"> of 25mm. radius.</w:t>
      </w:r>
      <w:r w:rsidRPr="00AA5DE2">
        <w:rPr>
          <w:rFonts w:ascii="Arial" w:eastAsia="Calibri" w:hAnsi="Arial" w:cs="Arial"/>
          <w:kern w:val="0"/>
          <w14:ligatures w14:val="none"/>
        </w:rPr>
        <w:t xml:space="preserve"> </w:t>
      </w:r>
      <w:proofErr w:type="spellStart"/>
      <w:r w:rsidRPr="00AA5DE2">
        <w:rPr>
          <w:rFonts w:ascii="Arial" w:eastAsia="Calibri" w:hAnsi="Arial" w:cs="Arial"/>
          <w:bCs/>
          <w:color w:val="000000"/>
          <w:kern w:val="0"/>
          <w14:ligatures w14:val="none"/>
        </w:rPr>
        <w:t>Benchings</w:t>
      </w:r>
      <w:proofErr w:type="spellEnd"/>
      <w:r w:rsidRPr="00AA5DE2">
        <w:rPr>
          <w:rFonts w:ascii="Arial" w:eastAsia="Calibri" w:hAnsi="Arial" w:cs="Arial"/>
          <w:bCs/>
          <w:color w:val="000000"/>
          <w:kern w:val="0"/>
          <w14:ligatures w14:val="none"/>
        </w:rPr>
        <w:t xml:space="preserve"> shall rise at a slope of one in six from the edge of the main</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channel starting from an assumed line between the crowns of the incoming</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and outgoing pipes. Inverts sides of channels and benching’s of each</w:t>
      </w:r>
      <w:r w:rsidRPr="00AA5DE2">
        <w:rPr>
          <w:rFonts w:ascii="Arial" w:eastAsia="Calibri" w:hAnsi="Arial" w:cs="Arial"/>
          <w:kern w:val="0"/>
          <w14:ligatures w14:val="none"/>
        </w:rPr>
        <w:t xml:space="preserve"> </w:t>
      </w:r>
      <w:r w:rsidRPr="00AA5DE2">
        <w:rPr>
          <w:rFonts w:ascii="Arial" w:eastAsia="Calibri" w:hAnsi="Arial" w:cs="Arial"/>
          <w:bCs/>
          <w:color w:val="000000"/>
          <w:kern w:val="0"/>
          <w14:ligatures w14:val="none"/>
        </w:rPr>
        <w:t>manhole are to be completed before the chamber slab is placed in position</w:t>
      </w:r>
    </w:p>
    <w:p w14:paraId="2F691538" w14:textId="77777777" w:rsidR="00CA5BCF" w:rsidRDefault="00CA5BCF" w:rsidP="004C5D34">
      <w:pPr>
        <w:pStyle w:val="BodyText"/>
        <w:spacing w:before="78"/>
        <w:ind w:left="340" w:right="1370"/>
        <w:rPr>
          <w:sz w:val="24"/>
          <w:szCs w:val="24"/>
        </w:rPr>
      </w:pPr>
    </w:p>
    <w:p w14:paraId="11722637" w14:textId="77777777" w:rsidR="00CA5BCF" w:rsidRDefault="00CA5BCF" w:rsidP="004C5D34">
      <w:pPr>
        <w:pStyle w:val="BodyText"/>
        <w:spacing w:before="78"/>
        <w:ind w:left="340" w:right="1370"/>
        <w:rPr>
          <w:sz w:val="24"/>
          <w:szCs w:val="24"/>
        </w:rPr>
      </w:pPr>
    </w:p>
    <w:p w14:paraId="623EA561" w14:textId="77777777" w:rsidR="00CA5BCF" w:rsidRPr="004C5D34" w:rsidRDefault="00CA5BCF" w:rsidP="004C5D34">
      <w:pPr>
        <w:pStyle w:val="BodyText"/>
        <w:spacing w:before="78"/>
        <w:ind w:left="340" w:right="1370"/>
        <w:rPr>
          <w:sz w:val="24"/>
          <w:szCs w:val="24"/>
        </w:rPr>
      </w:pPr>
    </w:p>
    <w:sectPr w:rsidR="00CA5BCF" w:rsidRPr="004C5D34" w:rsidSect="000163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0A96" w14:textId="77777777" w:rsidR="00652C12" w:rsidRDefault="00652C12" w:rsidP="007A5392">
      <w:pPr>
        <w:spacing w:after="0" w:line="240" w:lineRule="auto"/>
      </w:pPr>
      <w:r>
        <w:separator/>
      </w:r>
    </w:p>
  </w:endnote>
  <w:endnote w:type="continuationSeparator" w:id="0">
    <w:p w14:paraId="3A4883D4" w14:textId="77777777" w:rsidR="00652C12" w:rsidRDefault="00652C12" w:rsidP="007A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CE39F" w14:textId="77777777" w:rsidR="00652C12" w:rsidRDefault="00652C12" w:rsidP="007A5392">
      <w:pPr>
        <w:spacing w:after="0" w:line="240" w:lineRule="auto"/>
      </w:pPr>
      <w:r>
        <w:separator/>
      </w:r>
    </w:p>
  </w:footnote>
  <w:footnote w:type="continuationSeparator" w:id="0">
    <w:p w14:paraId="01BFBDB0" w14:textId="77777777" w:rsidR="00652C12" w:rsidRDefault="00652C12" w:rsidP="007A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E4B6" w14:textId="1B32DA70" w:rsidR="007A5392" w:rsidRDefault="007A5392">
    <w:pPr>
      <w:pStyle w:val="Header"/>
    </w:pPr>
    <w:r>
      <w:rPr>
        <w:noProof/>
      </w:rPr>
      <w:drawing>
        <wp:anchor distT="0" distB="0" distL="114300" distR="114300" simplePos="0" relativeHeight="251659264" behindDoc="1" locked="0" layoutInCell="1" allowOverlap="1" wp14:anchorId="08F2BCC8" wp14:editId="3C3F1C29">
          <wp:simplePos x="0" y="0"/>
          <wp:positionH relativeFrom="margin">
            <wp:align>left</wp:align>
          </wp:positionH>
          <wp:positionV relativeFrom="paragraph">
            <wp:posOffset>-323850</wp:posOffset>
          </wp:positionV>
          <wp:extent cx="1704975" cy="7810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9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F653A"/>
    <w:multiLevelType w:val="hybridMultilevel"/>
    <w:tmpl w:val="198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4831"/>
    <w:multiLevelType w:val="hybridMultilevel"/>
    <w:tmpl w:val="A41409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1AFC6B6F"/>
    <w:multiLevelType w:val="hybridMultilevel"/>
    <w:tmpl w:val="CCD6CCD8"/>
    <w:lvl w:ilvl="0" w:tplc="713C97F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27923DE7"/>
    <w:multiLevelType w:val="hybridMultilevel"/>
    <w:tmpl w:val="EC86546E"/>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9514D3"/>
    <w:multiLevelType w:val="multilevel"/>
    <w:tmpl w:val="49AE1026"/>
    <w:lvl w:ilvl="0">
      <w:start w:val="3"/>
      <w:numFmt w:val="decimal"/>
      <w:lvlText w:val="%1"/>
      <w:lvlJc w:val="left"/>
      <w:pPr>
        <w:ind w:left="989" w:hanging="852"/>
      </w:pPr>
      <w:rPr>
        <w:rFonts w:hint="default"/>
      </w:rPr>
    </w:lvl>
    <w:lvl w:ilvl="1">
      <w:start w:val="1"/>
      <w:numFmt w:val="decimal"/>
      <w:lvlText w:val="%2."/>
      <w:lvlJc w:val="left"/>
      <w:pPr>
        <w:ind w:left="989" w:hanging="852"/>
      </w:pPr>
      <w:rPr>
        <w:rFonts w:ascii="Arial" w:eastAsiaTheme="minorHAnsi" w:hAnsi="Arial" w:cs="Arial"/>
        <w:b/>
        <w:bCs/>
        <w:spacing w:val="0"/>
        <w:w w:val="99"/>
        <w:sz w:val="20"/>
        <w:szCs w:val="20"/>
      </w:rPr>
    </w:lvl>
    <w:lvl w:ilvl="2">
      <w:start w:val="1"/>
      <w:numFmt w:val="lowerLetter"/>
      <w:lvlText w:val="(%3)"/>
      <w:lvlJc w:val="left"/>
      <w:pPr>
        <w:ind w:left="1577" w:hanging="588"/>
      </w:pPr>
      <w:rPr>
        <w:rFonts w:ascii="Times New Roman" w:eastAsia="Times New Roman" w:hAnsi="Times New Roman" w:cs="Times New Roman" w:hint="default"/>
        <w:w w:val="99"/>
        <w:sz w:val="20"/>
        <w:szCs w:val="20"/>
      </w:rPr>
    </w:lvl>
    <w:lvl w:ilvl="3">
      <w:numFmt w:val="bullet"/>
      <w:lvlText w:val="•"/>
      <w:lvlJc w:val="left"/>
      <w:pPr>
        <w:ind w:left="3341" w:hanging="588"/>
      </w:pPr>
      <w:rPr>
        <w:rFonts w:hint="default"/>
      </w:rPr>
    </w:lvl>
    <w:lvl w:ilvl="4">
      <w:numFmt w:val="bullet"/>
      <w:lvlText w:val="•"/>
      <w:lvlJc w:val="left"/>
      <w:pPr>
        <w:ind w:left="4222" w:hanging="588"/>
      </w:pPr>
      <w:rPr>
        <w:rFonts w:hint="default"/>
      </w:rPr>
    </w:lvl>
    <w:lvl w:ilvl="5">
      <w:numFmt w:val="bullet"/>
      <w:lvlText w:val="•"/>
      <w:lvlJc w:val="left"/>
      <w:pPr>
        <w:ind w:left="5102" w:hanging="588"/>
      </w:pPr>
      <w:rPr>
        <w:rFonts w:hint="default"/>
      </w:rPr>
    </w:lvl>
    <w:lvl w:ilvl="6">
      <w:numFmt w:val="bullet"/>
      <w:lvlText w:val="•"/>
      <w:lvlJc w:val="left"/>
      <w:pPr>
        <w:ind w:left="5983" w:hanging="588"/>
      </w:pPr>
      <w:rPr>
        <w:rFonts w:hint="default"/>
      </w:rPr>
    </w:lvl>
    <w:lvl w:ilvl="7">
      <w:numFmt w:val="bullet"/>
      <w:lvlText w:val="•"/>
      <w:lvlJc w:val="left"/>
      <w:pPr>
        <w:ind w:left="6864" w:hanging="588"/>
      </w:pPr>
      <w:rPr>
        <w:rFonts w:hint="default"/>
      </w:rPr>
    </w:lvl>
    <w:lvl w:ilvl="8">
      <w:numFmt w:val="bullet"/>
      <w:lvlText w:val="•"/>
      <w:lvlJc w:val="left"/>
      <w:pPr>
        <w:ind w:left="7744" w:hanging="588"/>
      </w:pPr>
      <w:rPr>
        <w:rFonts w:hint="default"/>
      </w:rPr>
    </w:lvl>
  </w:abstractNum>
  <w:abstractNum w:abstractNumId="5" w15:restartNumberingAfterBreak="0">
    <w:nsid w:val="2E5E0DE6"/>
    <w:multiLevelType w:val="hybridMultilevel"/>
    <w:tmpl w:val="B37AD8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9300836"/>
    <w:multiLevelType w:val="hybridMultilevel"/>
    <w:tmpl w:val="F5C6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01A5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bCs/>
        <w:spacing w:val="0"/>
        <w:w w:val="99"/>
        <w:sz w:val="20"/>
        <w:szCs w:val="20"/>
      </w:rPr>
    </w:lvl>
    <w:lvl w:ilvl="2">
      <w:start w:val="1"/>
      <w:numFmt w:val="lowerRoman"/>
      <w:lvlText w:val="%3)"/>
      <w:lvlJc w:val="left"/>
      <w:pPr>
        <w:ind w:left="1080" w:hanging="360"/>
      </w:pPr>
      <w:rPr>
        <w:rFonts w:hint="default"/>
        <w:b/>
        <w:bCs/>
        <w:spacing w:val="0"/>
        <w:w w:val="99"/>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3CB217B"/>
    <w:multiLevelType w:val="multilevel"/>
    <w:tmpl w:val="D422A182"/>
    <w:lvl w:ilvl="0">
      <w:start w:val="5"/>
      <w:numFmt w:val="decimal"/>
      <w:lvlText w:val="%1"/>
      <w:lvlJc w:val="left"/>
      <w:pPr>
        <w:ind w:left="989" w:hanging="852"/>
      </w:pPr>
      <w:rPr>
        <w:rFonts w:hint="default"/>
      </w:rPr>
    </w:lvl>
    <w:lvl w:ilvl="1">
      <w:start w:val="1"/>
      <w:numFmt w:val="lowerLetter"/>
      <w:lvlText w:val="%2)"/>
      <w:lvlJc w:val="left"/>
      <w:pPr>
        <w:ind w:left="989" w:hanging="852"/>
      </w:pPr>
      <w:rPr>
        <w:rFonts w:hint="default"/>
        <w:b/>
        <w:bCs/>
        <w:spacing w:val="0"/>
        <w:w w:val="99"/>
        <w:sz w:val="20"/>
        <w:szCs w:val="20"/>
      </w:rPr>
    </w:lvl>
    <w:lvl w:ilvl="2">
      <w:start w:val="1"/>
      <w:numFmt w:val="lowerLetter"/>
      <w:lvlText w:val="(%3)"/>
      <w:lvlJc w:val="left"/>
      <w:pPr>
        <w:ind w:left="1555" w:hanging="567"/>
      </w:pPr>
      <w:rPr>
        <w:rFonts w:ascii="Times New Roman" w:eastAsia="Times New Roman" w:hAnsi="Times New Roman" w:cs="Times New Roman" w:hint="default"/>
        <w:w w:val="99"/>
        <w:sz w:val="20"/>
        <w:szCs w:val="20"/>
      </w:rPr>
    </w:lvl>
    <w:lvl w:ilvl="3">
      <w:numFmt w:val="bullet"/>
      <w:lvlText w:val="•"/>
      <w:lvlJc w:val="left"/>
      <w:pPr>
        <w:ind w:left="3325" w:hanging="567"/>
      </w:pPr>
      <w:rPr>
        <w:rFonts w:hint="default"/>
      </w:rPr>
    </w:lvl>
    <w:lvl w:ilvl="4">
      <w:numFmt w:val="bullet"/>
      <w:lvlText w:val="•"/>
      <w:lvlJc w:val="left"/>
      <w:pPr>
        <w:ind w:left="4208" w:hanging="567"/>
      </w:pPr>
      <w:rPr>
        <w:rFonts w:hint="default"/>
      </w:rPr>
    </w:lvl>
    <w:lvl w:ilvl="5">
      <w:numFmt w:val="bullet"/>
      <w:lvlText w:val="•"/>
      <w:lvlJc w:val="left"/>
      <w:pPr>
        <w:ind w:left="5091" w:hanging="567"/>
      </w:pPr>
      <w:rPr>
        <w:rFonts w:hint="default"/>
      </w:rPr>
    </w:lvl>
    <w:lvl w:ilvl="6">
      <w:numFmt w:val="bullet"/>
      <w:lvlText w:val="•"/>
      <w:lvlJc w:val="left"/>
      <w:pPr>
        <w:ind w:left="5974" w:hanging="567"/>
      </w:pPr>
      <w:rPr>
        <w:rFonts w:hint="default"/>
      </w:rPr>
    </w:lvl>
    <w:lvl w:ilvl="7">
      <w:numFmt w:val="bullet"/>
      <w:lvlText w:val="•"/>
      <w:lvlJc w:val="left"/>
      <w:pPr>
        <w:ind w:left="6857" w:hanging="567"/>
      </w:pPr>
      <w:rPr>
        <w:rFonts w:hint="default"/>
      </w:rPr>
    </w:lvl>
    <w:lvl w:ilvl="8">
      <w:numFmt w:val="bullet"/>
      <w:lvlText w:val="•"/>
      <w:lvlJc w:val="left"/>
      <w:pPr>
        <w:ind w:left="7740" w:hanging="567"/>
      </w:pPr>
      <w:rPr>
        <w:rFonts w:hint="default"/>
      </w:rPr>
    </w:lvl>
  </w:abstractNum>
  <w:abstractNum w:abstractNumId="9" w15:restartNumberingAfterBreak="0">
    <w:nsid w:val="670567CC"/>
    <w:multiLevelType w:val="hybridMultilevel"/>
    <w:tmpl w:val="E76CD054"/>
    <w:lvl w:ilvl="0" w:tplc="718A401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72B6093F"/>
    <w:multiLevelType w:val="hybridMultilevel"/>
    <w:tmpl w:val="CD58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B11AF"/>
    <w:multiLevelType w:val="hybridMultilevel"/>
    <w:tmpl w:val="F41EEE7C"/>
    <w:lvl w:ilvl="0" w:tplc="C15EAE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73F3128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bCs/>
        <w:spacing w:val="0"/>
        <w:w w:val="99"/>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886041D"/>
    <w:multiLevelType w:val="hybridMultilevel"/>
    <w:tmpl w:val="0BF893B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3419420">
    <w:abstractNumId w:val="1"/>
  </w:num>
  <w:num w:numId="2" w16cid:durableId="2146653864">
    <w:abstractNumId w:val="9"/>
  </w:num>
  <w:num w:numId="3" w16cid:durableId="1429234957">
    <w:abstractNumId w:val="11"/>
  </w:num>
  <w:num w:numId="4" w16cid:durableId="1797094469">
    <w:abstractNumId w:val="2"/>
  </w:num>
  <w:num w:numId="5" w16cid:durableId="1326317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073263">
    <w:abstractNumId w:val="0"/>
  </w:num>
  <w:num w:numId="7" w16cid:durableId="576937696">
    <w:abstractNumId w:val="6"/>
  </w:num>
  <w:num w:numId="8" w16cid:durableId="1544097041">
    <w:abstractNumId w:val="8"/>
  </w:num>
  <w:num w:numId="9" w16cid:durableId="1796368965">
    <w:abstractNumId w:val="7"/>
  </w:num>
  <w:num w:numId="10" w16cid:durableId="229388436">
    <w:abstractNumId w:val="12"/>
  </w:num>
  <w:num w:numId="11" w16cid:durableId="2086995683">
    <w:abstractNumId w:val="4"/>
  </w:num>
  <w:num w:numId="12" w16cid:durableId="355425336">
    <w:abstractNumId w:val="10"/>
  </w:num>
  <w:num w:numId="13" w16cid:durableId="1665082693">
    <w:abstractNumId w:val="13"/>
  </w:num>
  <w:num w:numId="14" w16cid:durableId="231351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FD"/>
    <w:rsid w:val="00014637"/>
    <w:rsid w:val="000163F9"/>
    <w:rsid w:val="000A0C39"/>
    <w:rsid w:val="000B5A12"/>
    <w:rsid w:val="00132721"/>
    <w:rsid w:val="001473B9"/>
    <w:rsid w:val="00165181"/>
    <w:rsid w:val="001B1A5D"/>
    <w:rsid w:val="001F5152"/>
    <w:rsid w:val="00260B5B"/>
    <w:rsid w:val="00274BB1"/>
    <w:rsid w:val="00351C4A"/>
    <w:rsid w:val="003B56C4"/>
    <w:rsid w:val="003E5722"/>
    <w:rsid w:val="00425A81"/>
    <w:rsid w:val="004940A6"/>
    <w:rsid w:val="004C5D34"/>
    <w:rsid w:val="00564C53"/>
    <w:rsid w:val="005901F3"/>
    <w:rsid w:val="005E43E0"/>
    <w:rsid w:val="00627851"/>
    <w:rsid w:val="00652C12"/>
    <w:rsid w:val="00660EAD"/>
    <w:rsid w:val="006B514D"/>
    <w:rsid w:val="006E50A0"/>
    <w:rsid w:val="00746689"/>
    <w:rsid w:val="0075566C"/>
    <w:rsid w:val="007579FD"/>
    <w:rsid w:val="007A5392"/>
    <w:rsid w:val="007B1F4B"/>
    <w:rsid w:val="00814BBD"/>
    <w:rsid w:val="00863327"/>
    <w:rsid w:val="008C7694"/>
    <w:rsid w:val="00972517"/>
    <w:rsid w:val="009E2498"/>
    <w:rsid w:val="00A259F2"/>
    <w:rsid w:val="00AA5DE2"/>
    <w:rsid w:val="00AB43D4"/>
    <w:rsid w:val="00AF41E3"/>
    <w:rsid w:val="00B0462D"/>
    <w:rsid w:val="00B555D2"/>
    <w:rsid w:val="00BC6380"/>
    <w:rsid w:val="00BD7554"/>
    <w:rsid w:val="00C435C0"/>
    <w:rsid w:val="00CA5796"/>
    <w:rsid w:val="00CA5BCF"/>
    <w:rsid w:val="00CB5F4B"/>
    <w:rsid w:val="00CE4956"/>
    <w:rsid w:val="00CF2FE5"/>
    <w:rsid w:val="00D0345F"/>
    <w:rsid w:val="00D57BFB"/>
    <w:rsid w:val="00D818CC"/>
    <w:rsid w:val="00D87B5C"/>
    <w:rsid w:val="00E1417B"/>
    <w:rsid w:val="00E75B97"/>
    <w:rsid w:val="00E940E9"/>
    <w:rsid w:val="00ED13A9"/>
    <w:rsid w:val="00EF7753"/>
    <w:rsid w:val="00F84F58"/>
    <w:rsid w:val="00F9055F"/>
    <w:rsid w:val="00FD35D7"/>
    <w:rsid w:val="00FF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2CF7"/>
  <w15:chartTrackingRefBased/>
  <w15:docId w15:val="{2C023AE2-BE13-41AB-8FA2-745CAD34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9FD"/>
    <w:rPr>
      <w:rFonts w:eastAsiaTheme="majorEastAsia" w:cstheme="majorBidi"/>
      <w:color w:val="272727" w:themeColor="text1" w:themeTint="D8"/>
    </w:rPr>
  </w:style>
  <w:style w:type="paragraph" w:styleId="Title">
    <w:name w:val="Title"/>
    <w:basedOn w:val="Normal"/>
    <w:next w:val="Normal"/>
    <w:link w:val="TitleChar"/>
    <w:uiPriority w:val="10"/>
    <w:qFormat/>
    <w:rsid w:val="00757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9FD"/>
    <w:pPr>
      <w:spacing w:before="160"/>
      <w:jc w:val="center"/>
    </w:pPr>
    <w:rPr>
      <w:i/>
      <w:iCs/>
      <w:color w:val="404040" w:themeColor="text1" w:themeTint="BF"/>
    </w:rPr>
  </w:style>
  <w:style w:type="character" w:customStyle="1" w:styleId="QuoteChar">
    <w:name w:val="Quote Char"/>
    <w:basedOn w:val="DefaultParagraphFont"/>
    <w:link w:val="Quote"/>
    <w:uiPriority w:val="29"/>
    <w:rsid w:val="007579FD"/>
    <w:rPr>
      <w:i/>
      <w:iCs/>
      <w:color w:val="404040" w:themeColor="text1" w:themeTint="BF"/>
    </w:rPr>
  </w:style>
  <w:style w:type="paragraph" w:styleId="ListParagraph">
    <w:name w:val="List Paragraph"/>
    <w:basedOn w:val="Normal"/>
    <w:uiPriority w:val="34"/>
    <w:qFormat/>
    <w:rsid w:val="007579FD"/>
    <w:pPr>
      <w:ind w:left="720"/>
      <w:contextualSpacing/>
    </w:pPr>
  </w:style>
  <w:style w:type="character" w:styleId="IntenseEmphasis">
    <w:name w:val="Intense Emphasis"/>
    <w:basedOn w:val="DefaultParagraphFont"/>
    <w:uiPriority w:val="21"/>
    <w:qFormat/>
    <w:rsid w:val="007579FD"/>
    <w:rPr>
      <w:i/>
      <w:iCs/>
      <w:color w:val="0F4761" w:themeColor="accent1" w:themeShade="BF"/>
    </w:rPr>
  </w:style>
  <w:style w:type="paragraph" w:styleId="IntenseQuote">
    <w:name w:val="Intense Quote"/>
    <w:basedOn w:val="Normal"/>
    <w:next w:val="Normal"/>
    <w:link w:val="IntenseQuoteChar"/>
    <w:uiPriority w:val="30"/>
    <w:qFormat/>
    <w:rsid w:val="0075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9FD"/>
    <w:rPr>
      <w:i/>
      <w:iCs/>
      <w:color w:val="0F4761" w:themeColor="accent1" w:themeShade="BF"/>
    </w:rPr>
  </w:style>
  <w:style w:type="character" w:styleId="IntenseReference">
    <w:name w:val="Intense Reference"/>
    <w:basedOn w:val="DefaultParagraphFont"/>
    <w:uiPriority w:val="32"/>
    <w:qFormat/>
    <w:rsid w:val="007579FD"/>
    <w:rPr>
      <w:b/>
      <w:bCs/>
      <w:smallCaps/>
      <w:color w:val="0F4761" w:themeColor="accent1" w:themeShade="BF"/>
      <w:spacing w:val="5"/>
    </w:rPr>
  </w:style>
  <w:style w:type="paragraph" w:customStyle="1" w:styleId="TableParagraph">
    <w:name w:val="Table Paragraph"/>
    <w:basedOn w:val="Normal"/>
    <w:uiPriority w:val="1"/>
    <w:qFormat/>
    <w:rsid w:val="007579FD"/>
    <w:pPr>
      <w:widowControl w:val="0"/>
      <w:autoSpaceDE w:val="0"/>
      <w:autoSpaceDN w:val="0"/>
      <w:spacing w:after="0" w:line="232" w:lineRule="exact"/>
      <w:jc w:val="center"/>
    </w:pPr>
    <w:rPr>
      <w:rFonts w:ascii="Calibri" w:eastAsia="Calibri" w:hAnsi="Calibri" w:cs="Calibri"/>
      <w:kern w:val="0"/>
      <w:sz w:val="22"/>
      <w:szCs w:val="22"/>
      <w14:ligatures w14:val="none"/>
    </w:rPr>
  </w:style>
  <w:style w:type="paragraph" w:styleId="BodyText">
    <w:name w:val="Body Text"/>
    <w:basedOn w:val="Normal"/>
    <w:link w:val="BodyTextChar"/>
    <w:uiPriority w:val="1"/>
    <w:qFormat/>
    <w:rsid w:val="007A539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qFormat/>
    <w:rsid w:val="007A5392"/>
    <w:rPr>
      <w:rFonts w:ascii="Times New Roman" w:eastAsia="Times New Roman" w:hAnsi="Times New Roman" w:cs="Times New Roman"/>
      <w:kern w:val="0"/>
      <w:sz w:val="22"/>
      <w:szCs w:val="22"/>
      <w14:ligatures w14:val="none"/>
    </w:rPr>
  </w:style>
  <w:style w:type="table" w:styleId="TableGrid">
    <w:name w:val="Table Grid"/>
    <w:basedOn w:val="TableNormal"/>
    <w:uiPriority w:val="39"/>
    <w:qFormat/>
    <w:rsid w:val="007A5392"/>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392"/>
  </w:style>
  <w:style w:type="paragraph" w:styleId="Footer">
    <w:name w:val="footer"/>
    <w:basedOn w:val="Normal"/>
    <w:link w:val="FooterChar"/>
    <w:uiPriority w:val="99"/>
    <w:unhideWhenUsed/>
    <w:rsid w:val="007A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8542</Words>
  <Characters>48691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Wanjala</dc:creator>
  <cp:keywords/>
  <dc:description/>
  <cp:lastModifiedBy>Samuel Iteba</cp:lastModifiedBy>
  <cp:revision>21</cp:revision>
  <dcterms:created xsi:type="dcterms:W3CDTF">2024-10-10T06:51:00Z</dcterms:created>
  <dcterms:modified xsi:type="dcterms:W3CDTF">2024-10-10T15:14:00Z</dcterms:modified>
</cp:coreProperties>
</file>