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B94F0" w14:textId="7FC3CA22" w:rsidR="00950A60" w:rsidRPr="00950A60" w:rsidRDefault="00950A60" w:rsidP="002277BC">
      <w:pPr>
        <w:pStyle w:val="BodyText"/>
        <w:spacing w:before="78"/>
        <w:ind w:left="340" w:right="1370"/>
        <w:rPr>
          <w:b/>
          <w:bCs/>
          <w:sz w:val="24"/>
          <w:szCs w:val="24"/>
        </w:rPr>
      </w:pPr>
      <w:r w:rsidRPr="00950A60">
        <w:rPr>
          <w:b/>
          <w:bCs/>
          <w:sz w:val="24"/>
          <w:szCs w:val="24"/>
        </w:rPr>
        <w:t xml:space="preserve">Date: </w:t>
      </w:r>
      <w:r w:rsidR="003D5C86">
        <w:rPr>
          <w:b/>
          <w:bCs/>
          <w:sz w:val="24"/>
          <w:szCs w:val="24"/>
        </w:rPr>
        <w:t>24</w:t>
      </w:r>
      <w:r w:rsidR="003D5C86" w:rsidRPr="003D5C86">
        <w:rPr>
          <w:b/>
          <w:bCs/>
          <w:sz w:val="24"/>
          <w:szCs w:val="24"/>
          <w:vertAlign w:val="superscript"/>
        </w:rPr>
        <w:t>th</w:t>
      </w:r>
      <w:r w:rsidR="003D5C86">
        <w:rPr>
          <w:b/>
          <w:bCs/>
          <w:sz w:val="24"/>
          <w:szCs w:val="24"/>
        </w:rPr>
        <w:t xml:space="preserve"> October</w:t>
      </w:r>
      <w:r w:rsidRPr="00950A60">
        <w:rPr>
          <w:b/>
          <w:bCs/>
          <w:sz w:val="24"/>
          <w:szCs w:val="24"/>
        </w:rPr>
        <w:t xml:space="preserve"> 2024</w:t>
      </w:r>
    </w:p>
    <w:p w14:paraId="46AD7D6D" w14:textId="77777777" w:rsidR="00950A60" w:rsidRPr="00950A60" w:rsidRDefault="00950A60" w:rsidP="002277BC">
      <w:pPr>
        <w:pStyle w:val="BodyText"/>
        <w:spacing w:before="78"/>
        <w:ind w:left="340" w:right="1370"/>
        <w:rPr>
          <w:b/>
          <w:bCs/>
          <w:sz w:val="24"/>
          <w:szCs w:val="24"/>
        </w:rPr>
      </w:pPr>
      <w:r w:rsidRPr="00950A60">
        <w:rPr>
          <w:b/>
          <w:bCs/>
          <w:sz w:val="24"/>
          <w:szCs w:val="24"/>
        </w:rPr>
        <w:t>TENDER ADVERTISEMENT</w:t>
      </w:r>
    </w:p>
    <w:p w14:paraId="08B187F5" w14:textId="77777777" w:rsidR="00950A60" w:rsidRDefault="00950A60" w:rsidP="002277BC">
      <w:pPr>
        <w:pStyle w:val="BodyText"/>
        <w:spacing w:before="78"/>
        <w:ind w:left="340" w:right="1370"/>
        <w:rPr>
          <w:sz w:val="24"/>
          <w:szCs w:val="24"/>
        </w:rPr>
      </w:pPr>
      <w:r w:rsidRPr="00950A60">
        <w:rPr>
          <w:sz w:val="24"/>
          <w:szCs w:val="24"/>
        </w:rPr>
        <w:t>Habitat for Humanity Kenya invites bids from interested, eligible, reputable, and competent suppliers for the supply of:</w:t>
      </w:r>
    </w:p>
    <w:p w14:paraId="306A6C59" w14:textId="77777777" w:rsidR="00993D04" w:rsidRDefault="00993D04" w:rsidP="002277BC">
      <w:pPr>
        <w:pStyle w:val="BodyText"/>
        <w:spacing w:before="78"/>
        <w:ind w:left="340" w:right="1370"/>
        <w:rPr>
          <w:sz w:val="24"/>
          <w:szCs w:val="24"/>
        </w:rPr>
      </w:pPr>
    </w:p>
    <w:tbl>
      <w:tblPr>
        <w:tblStyle w:val="TableGrid"/>
        <w:tblW w:w="9173" w:type="dxa"/>
        <w:tblInd w:w="340" w:type="dxa"/>
        <w:tblLayout w:type="fixed"/>
        <w:tblLook w:val="04A0" w:firstRow="1" w:lastRow="0" w:firstColumn="1" w:lastColumn="0" w:noHBand="0" w:noVBand="1"/>
      </w:tblPr>
      <w:tblGrid>
        <w:gridCol w:w="2805"/>
        <w:gridCol w:w="4410"/>
        <w:gridCol w:w="1958"/>
      </w:tblGrid>
      <w:tr w:rsidR="00993D04" w:rsidRPr="00993D04" w14:paraId="03D88750" w14:textId="77777777" w:rsidTr="00475FCC">
        <w:trPr>
          <w:trHeight w:val="633"/>
        </w:trPr>
        <w:tc>
          <w:tcPr>
            <w:tcW w:w="2805" w:type="dxa"/>
          </w:tcPr>
          <w:p w14:paraId="0EDACF3C" w14:textId="5D8FA6E4" w:rsidR="004E746B" w:rsidRPr="00717BD2" w:rsidRDefault="004E746B" w:rsidP="00717BD2">
            <w:pPr>
              <w:pStyle w:val="BodyText"/>
              <w:spacing w:before="78"/>
              <w:jc w:val="both"/>
              <w:rPr>
                <w:b/>
                <w:bCs/>
              </w:rPr>
            </w:pPr>
            <w:r w:rsidRPr="00717BD2">
              <w:rPr>
                <w:b/>
                <w:bCs/>
              </w:rPr>
              <w:t>TENDE</w:t>
            </w:r>
            <w:r w:rsidR="00717BD2" w:rsidRPr="00717BD2">
              <w:rPr>
                <w:b/>
                <w:bCs/>
              </w:rPr>
              <w:t xml:space="preserve">R </w:t>
            </w:r>
            <w:r w:rsidRPr="00717BD2">
              <w:rPr>
                <w:b/>
                <w:bCs/>
              </w:rPr>
              <w:t>REF NO</w:t>
            </w:r>
          </w:p>
        </w:tc>
        <w:tc>
          <w:tcPr>
            <w:tcW w:w="4410" w:type="dxa"/>
          </w:tcPr>
          <w:p w14:paraId="7B4CF521" w14:textId="5E65E647" w:rsidR="004E746B" w:rsidRPr="00717BD2" w:rsidRDefault="004E746B" w:rsidP="00717BD2">
            <w:pPr>
              <w:pStyle w:val="BodyText"/>
              <w:spacing w:before="78"/>
              <w:jc w:val="both"/>
              <w:rPr>
                <w:b/>
                <w:bCs/>
              </w:rPr>
            </w:pPr>
            <w:r w:rsidRPr="00950A60">
              <w:rPr>
                <w:b/>
                <w:bCs/>
              </w:rPr>
              <w:t>ITEM DESCRIPTION</w:t>
            </w:r>
          </w:p>
        </w:tc>
        <w:tc>
          <w:tcPr>
            <w:tcW w:w="1958" w:type="dxa"/>
          </w:tcPr>
          <w:p w14:paraId="5264E601" w14:textId="21685457" w:rsidR="004E746B" w:rsidRPr="00717BD2" w:rsidRDefault="00717BD2" w:rsidP="00717BD2">
            <w:pPr>
              <w:pStyle w:val="BodyText"/>
              <w:spacing w:before="78"/>
              <w:jc w:val="both"/>
              <w:rPr>
                <w:b/>
                <w:bCs/>
              </w:rPr>
            </w:pPr>
            <w:r w:rsidRPr="00717BD2">
              <w:rPr>
                <w:b/>
                <w:bCs/>
              </w:rPr>
              <w:t>DELIVERY LOCATION</w:t>
            </w:r>
          </w:p>
        </w:tc>
      </w:tr>
      <w:tr w:rsidR="00993D04" w:rsidRPr="00993D04" w14:paraId="4409ED34" w14:textId="77777777" w:rsidTr="00475FCC">
        <w:trPr>
          <w:trHeight w:val="1070"/>
        </w:trPr>
        <w:tc>
          <w:tcPr>
            <w:tcW w:w="2805" w:type="dxa"/>
          </w:tcPr>
          <w:p w14:paraId="1D6371E1" w14:textId="4AA6D0DD" w:rsidR="004E746B" w:rsidRDefault="005236A3" w:rsidP="00717BD2">
            <w:pPr>
              <w:pStyle w:val="BodyText"/>
              <w:spacing w:before="78"/>
              <w:jc w:val="both"/>
              <w:rPr>
                <w:sz w:val="24"/>
                <w:szCs w:val="24"/>
              </w:rPr>
            </w:pPr>
            <w:r w:rsidRPr="005236A3">
              <w:rPr>
                <w:sz w:val="24"/>
                <w:szCs w:val="24"/>
              </w:rPr>
              <w:t>HFHK/BMZ/3</w:t>
            </w:r>
            <w:r w:rsidR="00A535FF">
              <w:rPr>
                <w:sz w:val="24"/>
                <w:szCs w:val="24"/>
              </w:rPr>
              <w:t>31</w:t>
            </w:r>
            <w:r w:rsidRPr="005236A3">
              <w:rPr>
                <w:sz w:val="24"/>
                <w:szCs w:val="24"/>
              </w:rPr>
              <w:t>/2024/10</w:t>
            </w:r>
          </w:p>
          <w:p w14:paraId="62FC1727" w14:textId="4DC8F3DB" w:rsidR="00475FCC" w:rsidRDefault="00475FCC" w:rsidP="00717BD2">
            <w:pPr>
              <w:pStyle w:val="BodyText"/>
              <w:spacing w:before="78"/>
              <w:jc w:val="both"/>
              <w:rPr>
                <w:sz w:val="24"/>
                <w:szCs w:val="24"/>
              </w:rPr>
            </w:pPr>
            <w:r w:rsidRPr="00475FCC">
              <w:rPr>
                <w:sz w:val="24"/>
                <w:szCs w:val="24"/>
              </w:rPr>
              <w:t>HFHK/BMZ/3</w:t>
            </w:r>
            <w:r w:rsidR="00A535FF">
              <w:rPr>
                <w:sz w:val="24"/>
                <w:szCs w:val="24"/>
              </w:rPr>
              <w:t>32</w:t>
            </w:r>
            <w:r w:rsidRPr="00475FCC">
              <w:rPr>
                <w:sz w:val="24"/>
                <w:szCs w:val="24"/>
              </w:rPr>
              <w:t>/2024/10</w:t>
            </w:r>
          </w:p>
          <w:p w14:paraId="24CBBE76" w14:textId="73FB5BBD" w:rsidR="00475FCC" w:rsidRPr="006167DE" w:rsidRDefault="00475FCC" w:rsidP="00717BD2">
            <w:pPr>
              <w:pStyle w:val="BodyText"/>
              <w:spacing w:before="78"/>
              <w:jc w:val="both"/>
              <w:rPr>
                <w:sz w:val="24"/>
                <w:szCs w:val="24"/>
              </w:rPr>
            </w:pPr>
          </w:p>
        </w:tc>
        <w:tc>
          <w:tcPr>
            <w:tcW w:w="4410" w:type="dxa"/>
          </w:tcPr>
          <w:p w14:paraId="02BF5CD8" w14:textId="2B578926" w:rsidR="004E68C6" w:rsidRPr="004E68C6" w:rsidRDefault="004E68C6" w:rsidP="004E68C6">
            <w:pPr>
              <w:pStyle w:val="BodyText"/>
              <w:numPr>
                <w:ilvl w:val="0"/>
                <w:numId w:val="18"/>
              </w:numPr>
              <w:jc w:val="both"/>
              <w:rPr>
                <w:b/>
                <w:bCs/>
              </w:rPr>
            </w:pPr>
            <w:r w:rsidRPr="004E68C6">
              <w:rPr>
                <w:b/>
                <w:bCs/>
              </w:rPr>
              <w:t xml:space="preserve">Drilling Of New Borehole (220m </w:t>
            </w:r>
            <w:proofErr w:type="spellStart"/>
            <w:r w:rsidRPr="004E68C6">
              <w:rPr>
                <w:b/>
                <w:bCs/>
              </w:rPr>
              <w:t>Bgl</w:t>
            </w:r>
            <w:proofErr w:type="spellEnd"/>
            <w:r w:rsidRPr="004E68C6">
              <w:rPr>
                <w:b/>
                <w:bCs/>
              </w:rPr>
              <w:t>) And Casing Per Meter for Average (220m Scenario)</w:t>
            </w:r>
          </w:p>
          <w:p w14:paraId="1B6635D5" w14:textId="0C575A3D" w:rsidR="008F2D79" w:rsidRPr="004E68C6" w:rsidRDefault="004E68C6" w:rsidP="004E68C6">
            <w:pPr>
              <w:pStyle w:val="BodyText"/>
              <w:numPr>
                <w:ilvl w:val="0"/>
                <w:numId w:val="18"/>
              </w:numPr>
              <w:jc w:val="both"/>
              <w:rPr>
                <w:b/>
                <w:bCs/>
              </w:rPr>
            </w:pPr>
            <w:r w:rsidRPr="004E68C6">
              <w:rPr>
                <w:b/>
                <w:bCs/>
              </w:rPr>
              <w:t>Solar Power and Submersible Pump and Installation Works</w:t>
            </w:r>
          </w:p>
          <w:p w14:paraId="1CBEEBAA" w14:textId="77777777" w:rsidR="008F2D79" w:rsidRDefault="008F2D79" w:rsidP="008F2D79">
            <w:pPr>
              <w:pStyle w:val="BodyText"/>
              <w:ind w:left="720"/>
              <w:jc w:val="both"/>
              <w:rPr>
                <w:b/>
                <w:bCs/>
              </w:rPr>
            </w:pPr>
          </w:p>
          <w:p w14:paraId="375689C3" w14:textId="63639F6A" w:rsidR="00C17AC5" w:rsidRPr="00475FCC" w:rsidRDefault="00475FCC" w:rsidP="004E68C6">
            <w:pPr>
              <w:pStyle w:val="BodyText"/>
              <w:jc w:val="both"/>
            </w:pPr>
            <w:r w:rsidRPr="00475FCC">
              <w:rPr>
                <w:b/>
                <w:bCs/>
              </w:rPr>
              <w:t xml:space="preserve"> </w:t>
            </w:r>
            <w:r w:rsidRPr="00475FCC">
              <w:t>As per specification provided on BOQ</w:t>
            </w:r>
          </w:p>
        </w:tc>
        <w:tc>
          <w:tcPr>
            <w:tcW w:w="1958" w:type="dxa"/>
          </w:tcPr>
          <w:p w14:paraId="0DEFCFF7" w14:textId="19A586F3" w:rsidR="004E746B" w:rsidRPr="00993D04" w:rsidRDefault="00475FCC" w:rsidP="004E68C6">
            <w:pPr>
              <w:pStyle w:val="BodyText"/>
              <w:jc w:val="both"/>
            </w:pPr>
            <w:r>
              <w:t xml:space="preserve">Solio </w:t>
            </w:r>
            <w:proofErr w:type="spellStart"/>
            <w:proofErr w:type="gramStart"/>
            <w:r w:rsidR="00A535FF">
              <w:t>Mathingira</w:t>
            </w:r>
            <w:proofErr w:type="spellEnd"/>
            <w:r w:rsidR="00A535FF">
              <w:t xml:space="preserve"> </w:t>
            </w:r>
            <w:r>
              <w:t xml:space="preserve"> village</w:t>
            </w:r>
            <w:proofErr w:type="gramEnd"/>
            <w:r w:rsidR="004E68C6">
              <w:t xml:space="preserve"> </w:t>
            </w:r>
            <w:r w:rsidR="00A535FF">
              <w:t>5</w:t>
            </w:r>
            <w:r>
              <w:t xml:space="preserve"> Laikipia East, Laikipia County</w:t>
            </w:r>
          </w:p>
        </w:tc>
      </w:tr>
    </w:tbl>
    <w:p w14:paraId="1DB96ED0" w14:textId="579C0B41" w:rsidR="00950A60" w:rsidRPr="00950A60" w:rsidRDefault="00950A60" w:rsidP="004E746B">
      <w:pPr>
        <w:pStyle w:val="BodyText"/>
        <w:spacing w:before="78"/>
        <w:ind w:right="1370"/>
        <w:rPr>
          <w:sz w:val="24"/>
          <w:szCs w:val="24"/>
        </w:rPr>
      </w:pPr>
      <w:bookmarkStart w:id="0" w:name="_Hlk178159532"/>
    </w:p>
    <w:bookmarkEnd w:id="0"/>
    <w:p w14:paraId="7448E266" w14:textId="77777777" w:rsidR="004E746B" w:rsidRDefault="00950A60" w:rsidP="004E746B">
      <w:pPr>
        <w:pStyle w:val="BodyText"/>
        <w:spacing w:before="78"/>
        <w:ind w:left="340" w:right="1370"/>
        <w:rPr>
          <w:sz w:val="24"/>
          <w:szCs w:val="24"/>
        </w:rPr>
      </w:pPr>
      <w:r w:rsidRPr="00950A60">
        <w:rPr>
          <w:sz w:val="24"/>
          <w:szCs w:val="24"/>
        </w:rPr>
        <w:t>Interested bidders must enclose the following documents</w:t>
      </w:r>
    </w:p>
    <w:p w14:paraId="20550FD6" w14:textId="77777777" w:rsidR="004E746B" w:rsidRDefault="00950A60" w:rsidP="004E746B">
      <w:pPr>
        <w:pStyle w:val="BodyText"/>
        <w:numPr>
          <w:ilvl w:val="0"/>
          <w:numId w:val="17"/>
        </w:numPr>
        <w:spacing w:before="78"/>
        <w:ind w:right="1370"/>
        <w:rPr>
          <w:sz w:val="24"/>
          <w:szCs w:val="24"/>
        </w:rPr>
      </w:pPr>
      <w:r w:rsidRPr="00950A60">
        <w:rPr>
          <w:sz w:val="24"/>
          <w:szCs w:val="24"/>
        </w:rPr>
        <w:t>Valid KRA Pin/VAT/Tax Compliance certificate</w:t>
      </w:r>
    </w:p>
    <w:p w14:paraId="43CC25BB" w14:textId="77777777" w:rsidR="004E746B" w:rsidRDefault="00950A60" w:rsidP="004E746B">
      <w:pPr>
        <w:pStyle w:val="BodyText"/>
        <w:numPr>
          <w:ilvl w:val="0"/>
          <w:numId w:val="17"/>
        </w:numPr>
        <w:spacing w:before="78"/>
        <w:ind w:right="1370"/>
        <w:rPr>
          <w:sz w:val="24"/>
          <w:szCs w:val="24"/>
        </w:rPr>
      </w:pPr>
      <w:r w:rsidRPr="00950A60">
        <w:rPr>
          <w:sz w:val="24"/>
          <w:szCs w:val="24"/>
        </w:rPr>
        <w:t xml:space="preserve"> CR12</w:t>
      </w:r>
    </w:p>
    <w:p w14:paraId="250E0F47" w14:textId="4910BD5D" w:rsidR="00351E6A" w:rsidRPr="00351E6A" w:rsidRDefault="00351E6A" w:rsidP="00351E6A">
      <w:pPr>
        <w:pStyle w:val="ListParagraph"/>
        <w:numPr>
          <w:ilvl w:val="0"/>
          <w:numId w:val="17"/>
        </w:numPr>
        <w:rPr>
          <w:rFonts w:ascii="Times New Roman" w:eastAsia="Times New Roman" w:hAnsi="Times New Roman"/>
          <w:sz w:val="24"/>
          <w:szCs w:val="24"/>
        </w:rPr>
      </w:pPr>
      <w:r w:rsidRPr="00351E6A">
        <w:rPr>
          <w:rFonts w:ascii="Times New Roman" w:eastAsia="Times New Roman" w:hAnsi="Times New Roman"/>
          <w:sz w:val="24"/>
          <w:szCs w:val="24"/>
        </w:rPr>
        <w:t xml:space="preserve">Valid Business Permit and all professional certifications from relevant bodies, such as </w:t>
      </w:r>
      <w:r w:rsidRPr="00351E6A">
        <w:rPr>
          <w:rFonts w:ascii="Times New Roman" w:eastAsia="Times New Roman" w:hAnsi="Times New Roman"/>
          <w:sz w:val="24"/>
          <w:szCs w:val="24"/>
        </w:rPr>
        <w:t xml:space="preserve">NCA, </w:t>
      </w:r>
      <w:r w:rsidR="007F7882" w:rsidRPr="00351E6A">
        <w:rPr>
          <w:rFonts w:ascii="Times New Roman" w:eastAsia="Times New Roman" w:hAnsi="Times New Roman"/>
          <w:sz w:val="24"/>
          <w:szCs w:val="24"/>
        </w:rPr>
        <w:t>EPRA, ministry</w:t>
      </w:r>
      <w:r w:rsidRPr="00351E6A">
        <w:rPr>
          <w:rFonts w:ascii="Times New Roman" w:eastAsia="Times New Roman" w:hAnsi="Times New Roman"/>
          <w:sz w:val="24"/>
          <w:szCs w:val="24"/>
        </w:rPr>
        <w:t xml:space="preserve"> of water among others.</w:t>
      </w:r>
    </w:p>
    <w:p w14:paraId="5A358CE4" w14:textId="77777777" w:rsidR="004E746B" w:rsidRDefault="00950A60" w:rsidP="004E746B">
      <w:pPr>
        <w:pStyle w:val="BodyText"/>
        <w:numPr>
          <w:ilvl w:val="0"/>
          <w:numId w:val="17"/>
        </w:numPr>
        <w:spacing w:before="78"/>
        <w:ind w:right="1370"/>
        <w:rPr>
          <w:sz w:val="24"/>
          <w:szCs w:val="24"/>
        </w:rPr>
      </w:pPr>
      <w:r w:rsidRPr="00950A60">
        <w:rPr>
          <w:sz w:val="24"/>
          <w:szCs w:val="24"/>
        </w:rPr>
        <w:t>Attachment of 3 similar works i.e. LPO’s/Contracts</w:t>
      </w:r>
    </w:p>
    <w:p w14:paraId="4BB6BA88" w14:textId="77777777" w:rsidR="004E746B" w:rsidRDefault="00950A60" w:rsidP="004E746B">
      <w:pPr>
        <w:pStyle w:val="BodyText"/>
        <w:numPr>
          <w:ilvl w:val="0"/>
          <w:numId w:val="17"/>
        </w:numPr>
        <w:spacing w:before="78"/>
        <w:ind w:right="1370"/>
        <w:rPr>
          <w:sz w:val="24"/>
          <w:szCs w:val="24"/>
        </w:rPr>
      </w:pPr>
      <w:r w:rsidRPr="00950A60">
        <w:rPr>
          <w:sz w:val="24"/>
          <w:szCs w:val="24"/>
        </w:rPr>
        <w:t>At least 2-3 years of operation</w:t>
      </w:r>
    </w:p>
    <w:p w14:paraId="2209AF45" w14:textId="63147965" w:rsidR="00A52E49" w:rsidRPr="00EC7F85" w:rsidRDefault="00950A60" w:rsidP="00EC7F85">
      <w:pPr>
        <w:pStyle w:val="BodyText"/>
        <w:numPr>
          <w:ilvl w:val="0"/>
          <w:numId w:val="17"/>
        </w:numPr>
        <w:spacing w:before="78"/>
        <w:ind w:right="1370"/>
        <w:rPr>
          <w:sz w:val="24"/>
          <w:szCs w:val="24"/>
        </w:rPr>
      </w:pPr>
      <w:r w:rsidRPr="00950A60">
        <w:rPr>
          <w:sz w:val="24"/>
          <w:szCs w:val="24"/>
        </w:rPr>
        <w:t xml:space="preserve">Price quoted should be </w:t>
      </w:r>
      <w:r w:rsidR="006B4E75">
        <w:rPr>
          <w:sz w:val="24"/>
          <w:szCs w:val="24"/>
        </w:rPr>
        <w:t>in K</w:t>
      </w:r>
      <w:r w:rsidR="00D73647">
        <w:rPr>
          <w:sz w:val="24"/>
          <w:szCs w:val="24"/>
        </w:rPr>
        <w:t xml:space="preserve">ES </w:t>
      </w:r>
      <w:r w:rsidRPr="00950A60">
        <w:rPr>
          <w:sz w:val="24"/>
          <w:szCs w:val="24"/>
        </w:rPr>
        <w:t xml:space="preserve">inclusive of tax </w:t>
      </w:r>
    </w:p>
    <w:p w14:paraId="655DE932" w14:textId="41D00EC8" w:rsidR="001D6A88" w:rsidRDefault="00950A60" w:rsidP="004E5323">
      <w:pPr>
        <w:pStyle w:val="BodyText"/>
        <w:spacing w:before="78"/>
        <w:ind w:left="340" w:right="1370"/>
        <w:rPr>
          <w:sz w:val="24"/>
          <w:szCs w:val="24"/>
        </w:rPr>
      </w:pPr>
      <w:r w:rsidRPr="00950A60">
        <w:rPr>
          <w:sz w:val="24"/>
          <w:szCs w:val="24"/>
        </w:rPr>
        <w:t>Duly completed and sealed tender document</w:t>
      </w:r>
      <w:r w:rsidR="001D6A88">
        <w:rPr>
          <w:sz w:val="24"/>
          <w:szCs w:val="24"/>
        </w:rPr>
        <w:t>s</w:t>
      </w:r>
      <w:r w:rsidRPr="00950A60">
        <w:rPr>
          <w:sz w:val="24"/>
          <w:szCs w:val="24"/>
        </w:rPr>
        <w:t xml:space="preserve"> </w:t>
      </w:r>
      <w:r w:rsidR="00955D62">
        <w:rPr>
          <w:sz w:val="24"/>
          <w:szCs w:val="24"/>
        </w:rPr>
        <w:t xml:space="preserve">in </w:t>
      </w:r>
      <w:r w:rsidR="00AC45A3">
        <w:rPr>
          <w:sz w:val="24"/>
          <w:szCs w:val="24"/>
        </w:rPr>
        <w:t xml:space="preserve">a </w:t>
      </w:r>
      <w:r w:rsidRPr="00950A60">
        <w:rPr>
          <w:sz w:val="24"/>
          <w:szCs w:val="24"/>
        </w:rPr>
        <w:t>plain envelope with the tender number</w:t>
      </w:r>
    </w:p>
    <w:p w14:paraId="6027B9E4" w14:textId="6A855F29" w:rsidR="00950A60" w:rsidRPr="00D73647" w:rsidRDefault="004E5323" w:rsidP="009A19CA">
      <w:pPr>
        <w:pStyle w:val="BodyText"/>
        <w:spacing w:before="78"/>
        <w:ind w:left="340" w:right="1370"/>
        <w:rPr>
          <w:b/>
          <w:bCs/>
          <w:sz w:val="24"/>
          <w:szCs w:val="24"/>
        </w:rPr>
      </w:pPr>
      <w:r>
        <w:rPr>
          <w:sz w:val="24"/>
          <w:szCs w:val="24"/>
        </w:rPr>
        <w:t xml:space="preserve"> </w:t>
      </w:r>
      <w:r w:rsidR="001D6A88">
        <w:rPr>
          <w:sz w:val="24"/>
          <w:szCs w:val="24"/>
        </w:rPr>
        <w:t>1</w:t>
      </w:r>
      <w:r w:rsidR="001D6A88" w:rsidRPr="00D73647">
        <w:rPr>
          <w:b/>
          <w:bCs/>
          <w:sz w:val="24"/>
          <w:szCs w:val="24"/>
        </w:rPr>
        <w:t xml:space="preserve">. </w:t>
      </w:r>
      <w:r w:rsidRPr="00D73647">
        <w:rPr>
          <w:b/>
          <w:bCs/>
          <w:sz w:val="24"/>
          <w:szCs w:val="24"/>
        </w:rPr>
        <w:t>HFHK/BMZ/3</w:t>
      </w:r>
      <w:r w:rsidR="00A535FF" w:rsidRPr="00D73647">
        <w:rPr>
          <w:b/>
          <w:bCs/>
          <w:sz w:val="24"/>
          <w:szCs w:val="24"/>
        </w:rPr>
        <w:t>31</w:t>
      </w:r>
      <w:r w:rsidRPr="00D73647">
        <w:rPr>
          <w:b/>
          <w:bCs/>
          <w:sz w:val="24"/>
          <w:szCs w:val="24"/>
        </w:rPr>
        <w:t>/2024/10</w:t>
      </w:r>
      <w:r w:rsidR="009A19CA" w:rsidRPr="00D73647">
        <w:rPr>
          <w:b/>
          <w:bCs/>
          <w:sz w:val="24"/>
          <w:szCs w:val="24"/>
        </w:rPr>
        <w:t>/</w:t>
      </w:r>
      <w:r w:rsidR="00CA0B70" w:rsidRPr="00D73647">
        <w:rPr>
          <w:b/>
          <w:bCs/>
          <w:sz w:val="24"/>
          <w:szCs w:val="24"/>
        </w:rPr>
        <w:t xml:space="preserve"> </w:t>
      </w:r>
      <w:r w:rsidRPr="00D73647">
        <w:rPr>
          <w:b/>
          <w:bCs/>
          <w:sz w:val="24"/>
          <w:szCs w:val="24"/>
        </w:rPr>
        <w:t>HFHK/BMZ/33</w:t>
      </w:r>
      <w:r w:rsidR="00A535FF" w:rsidRPr="00D73647">
        <w:rPr>
          <w:b/>
          <w:bCs/>
          <w:sz w:val="24"/>
          <w:szCs w:val="24"/>
        </w:rPr>
        <w:t>2</w:t>
      </w:r>
      <w:r w:rsidRPr="00D73647">
        <w:rPr>
          <w:b/>
          <w:bCs/>
          <w:sz w:val="24"/>
          <w:szCs w:val="24"/>
        </w:rPr>
        <w:t>/2024/10</w:t>
      </w:r>
    </w:p>
    <w:p w14:paraId="33A05DD4" w14:textId="0ADE1C8D" w:rsidR="005304FA" w:rsidRDefault="009A19CA" w:rsidP="009A19CA">
      <w:pPr>
        <w:pStyle w:val="BodyText"/>
        <w:spacing w:before="78"/>
        <w:ind w:left="340" w:right="1370"/>
        <w:rPr>
          <w:sz w:val="24"/>
          <w:szCs w:val="24"/>
        </w:rPr>
      </w:pPr>
      <w:r w:rsidRPr="009A19CA">
        <w:rPr>
          <w:sz w:val="24"/>
          <w:szCs w:val="24"/>
        </w:rPr>
        <w:t xml:space="preserve">Solio </w:t>
      </w:r>
      <w:proofErr w:type="spellStart"/>
      <w:r w:rsidR="00B3667E">
        <w:rPr>
          <w:sz w:val="24"/>
          <w:szCs w:val="24"/>
        </w:rPr>
        <w:t>Mathingira</w:t>
      </w:r>
      <w:proofErr w:type="spellEnd"/>
      <w:r w:rsidR="00B3667E">
        <w:rPr>
          <w:sz w:val="24"/>
          <w:szCs w:val="24"/>
        </w:rPr>
        <w:t xml:space="preserve"> </w:t>
      </w:r>
      <w:r w:rsidRPr="009A19CA">
        <w:rPr>
          <w:sz w:val="24"/>
          <w:szCs w:val="24"/>
        </w:rPr>
        <w:t>village</w:t>
      </w:r>
      <w:r>
        <w:rPr>
          <w:sz w:val="24"/>
          <w:szCs w:val="24"/>
        </w:rPr>
        <w:t xml:space="preserve"> </w:t>
      </w:r>
      <w:r w:rsidR="00B3667E">
        <w:rPr>
          <w:sz w:val="24"/>
          <w:szCs w:val="24"/>
        </w:rPr>
        <w:t>5</w:t>
      </w:r>
      <w:r w:rsidRPr="009A19CA">
        <w:rPr>
          <w:sz w:val="24"/>
          <w:szCs w:val="24"/>
        </w:rPr>
        <w:t xml:space="preserve"> Laikipia East, Laikipia County </w:t>
      </w:r>
      <w:r w:rsidR="007E73AA" w:rsidRPr="007E73AA">
        <w:rPr>
          <w:sz w:val="24"/>
          <w:szCs w:val="24"/>
        </w:rPr>
        <w:t xml:space="preserve">on the envelope should be deposited </w:t>
      </w:r>
      <w:r w:rsidR="00351E6A" w:rsidRPr="00D73647">
        <w:rPr>
          <w:b/>
          <w:bCs/>
          <w:color w:val="FF0000"/>
          <w:sz w:val="24"/>
          <w:szCs w:val="24"/>
          <w:u w:val="single"/>
        </w:rPr>
        <w:t>AS A SINGLE TENDER DOCUMENT</w:t>
      </w:r>
      <w:r w:rsidR="00351E6A" w:rsidRPr="00D73647">
        <w:rPr>
          <w:color w:val="FF0000"/>
          <w:sz w:val="24"/>
          <w:szCs w:val="24"/>
        </w:rPr>
        <w:t xml:space="preserve"> </w:t>
      </w:r>
      <w:r w:rsidR="007E73AA" w:rsidRPr="007E73AA">
        <w:rPr>
          <w:sz w:val="24"/>
          <w:szCs w:val="24"/>
        </w:rPr>
        <w:t xml:space="preserve">in the tender box placed at the Habitat for Humanity Kenya </w:t>
      </w:r>
      <w:r w:rsidR="00C54A57">
        <w:rPr>
          <w:sz w:val="24"/>
          <w:szCs w:val="24"/>
        </w:rPr>
        <w:t>3</w:t>
      </w:r>
      <w:r w:rsidR="00C54A57" w:rsidRPr="00C54A57">
        <w:rPr>
          <w:sz w:val="24"/>
          <w:szCs w:val="24"/>
          <w:vertAlign w:val="superscript"/>
        </w:rPr>
        <w:t>rd</w:t>
      </w:r>
      <w:r w:rsidR="00C54A57">
        <w:rPr>
          <w:sz w:val="24"/>
          <w:szCs w:val="24"/>
        </w:rPr>
        <w:t xml:space="preserve"> floor CVS </w:t>
      </w:r>
      <w:r w:rsidR="007E73AA" w:rsidRPr="007E73AA">
        <w:rPr>
          <w:sz w:val="24"/>
          <w:szCs w:val="24"/>
        </w:rPr>
        <w:t xml:space="preserve">Plaza </w:t>
      </w:r>
      <w:proofErr w:type="spellStart"/>
      <w:r w:rsidR="007E73AA" w:rsidRPr="007E73AA">
        <w:rPr>
          <w:sz w:val="24"/>
          <w:szCs w:val="24"/>
        </w:rPr>
        <w:t>Kasuku</w:t>
      </w:r>
      <w:proofErr w:type="spellEnd"/>
      <w:r w:rsidR="007E73AA" w:rsidRPr="007E73AA">
        <w:rPr>
          <w:sz w:val="24"/>
          <w:szCs w:val="24"/>
        </w:rPr>
        <w:t xml:space="preserve"> lane off </w:t>
      </w:r>
      <w:proofErr w:type="spellStart"/>
      <w:r w:rsidR="007E73AA" w:rsidRPr="007E73AA">
        <w:rPr>
          <w:sz w:val="24"/>
          <w:szCs w:val="24"/>
        </w:rPr>
        <w:t>Lenana</w:t>
      </w:r>
      <w:proofErr w:type="spellEnd"/>
      <w:r w:rsidR="007E73AA" w:rsidRPr="007E73AA">
        <w:rPr>
          <w:sz w:val="24"/>
          <w:szCs w:val="24"/>
        </w:rPr>
        <w:t xml:space="preserve"> road on or before close of business on 7th November 2024 addressed </w:t>
      </w:r>
      <w:proofErr w:type="gramStart"/>
      <w:r w:rsidR="007E73AA" w:rsidRPr="007E73AA">
        <w:rPr>
          <w:sz w:val="24"/>
          <w:szCs w:val="24"/>
        </w:rPr>
        <w:t>to;</w:t>
      </w:r>
      <w:r w:rsidR="00950A60" w:rsidRPr="00950A60">
        <w:rPr>
          <w:sz w:val="24"/>
          <w:szCs w:val="24"/>
        </w:rPr>
        <w:t>;</w:t>
      </w:r>
      <w:proofErr w:type="gramEnd"/>
    </w:p>
    <w:p w14:paraId="69F99CA6" w14:textId="11EA9E07" w:rsidR="00FD1C13" w:rsidRPr="00950A60" w:rsidRDefault="00FD1C13" w:rsidP="00A52E49">
      <w:pPr>
        <w:pStyle w:val="BodyText"/>
        <w:spacing w:before="78"/>
        <w:ind w:right="1370"/>
        <w:rPr>
          <w:sz w:val="24"/>
          <w:szCs w:val="24"/>
        </w:rPr>
      </w:pPr>
    </w:p>
    <w:p w14:paraId="5058BE21" w14:textId="68DC6013" w:rsidR="00950A60" w:rsidRPr="00950A60" w:rsidRDefault="00950A60" w:rsidP="00FD1C13">
      <w:pPr>
        <w:pStyle w:val="BodyText"/>
        <w:spacing w:before="78"/>
        <w:ind w:left="340" w:right="1370"/>
        <w:rPr>
          <w:sz w:val="24"/>
          <w:szCs w:val="24"/>
        </w:rPr>
      </w:pPr>
      <w:r w:rsidRPr="00950A60">
        <w:rPr>
          <w:sz w:val="24"/>
          <w:szCs w:val="24"/>
        </w:rPr>
        <w:t>The Chairperson, Procurement Committee,</w:t>
      </w:r>
    </w:p>
    <w:p w14:paraId="7782C9E2" w14:textId="77777777" w:rsidR="00950A60" w:rsidRPr="00950A60" w:rsidRDefault="00950A60" w:rsidP="00FD1C13">
      <w:pPr>
        <w:pStyle w:val="BodyText"/>
        <w:spacing w:before="78"/>
        <w:ind w:left="340" w:right="1370"/>
        <w:rPr>
          <w:sz w:val="24"/>
          <w:szCs w:val="24"/>
        </w:rPr>
      </w:pPr>
      <w:r w:rsidRPr="00950A60">
        <w:rPr>
          <w:sz w:val="24"/>
          <w:szCs w:val="24"/>
        </w:rPr>
        <w:t>Habitat for Humanity Kenya</w:t>
      </w:r>
    </w:p>
    <w:p w14:paraId="1CD175FB" w14:textId="63EF96CE" w:rsidR="002277BC" w:rsidRPr="002277BC" w:rsidRDefault="00950A60" w:rsidP="00FD1C13">
      <w:pPr>
        <w:pStyle w:val="BodyText"/>
        <w:spacing w:before="78"/>
        <w:ind w:left="340" w:right="1370"/>
        <w:rPr>
          <w:sz w:val="24"/>
          <w:szCs w:val="24"/>
        </w:rPr>
      </w:pPr>
      <w:proofErr w:type="spellStart"/>
      <w:r w:rsidRPr="00950A60">
        <w:rPr>
          <w:sz w:val="24"/>
          <w:szCs w:val="24"/>
        </w:rPr>
        <w:t>Kasuku</w:t>
      </w:r>
      <w:proofErr w:type="spellEnd"/>
      <w:r w:rsidRPr="00950A60">
        <w:rPr>
          <w:sz w:val="24"/>
          <w:szCs w:val="24"/>
        </w:rPr>
        <w:t xml:space="preserve"> Lane-off </w:t>
      </w:r>
      <w:proofErr w:type="spellStart"/>
      <w:r w:rsidRPr="00950A60">
        <w:rPr>
          <w:sz w:val="24"/>
          <w:szCs w:val="24"/>
        </w:rPr>
        <w:t>Lenana</w:t>
      </w:r>
      <w:proofErr w:type="spellEnd"/>
      <w:r w:rsidRPr="00950A60">
        <w:rPr>
          <w:sz w:val="24"/>
          <w:szCs w:val="24"/>
        </w:rPr>
        <w:t xml:space="preserve"> Road,</w:t>
      </w:r>
    </w:p>
    <w:p w14:paraId="6F87D165" w14:textId="364F5736" w:rsidR="00950A60" w:rsidRDefault="00950A60" w:rsidP="00FD1C13">
      <w:pPr>
        <w:pStyle w:val="BodyText"/>
        <w:spacing w:before="78"/>
        <w:ind w:left="340" w:right="1370"/>
        <w:rPr>
          <w:sz w:val="24"/>
          <w:szCs w:val="24"/>
        </w:rPr>
      </w:pPr>
      <w:r w:rsidRPr="00950A60">
        <w:rPr>
          <w:sz w:val="24"/>
          <w:szCs w:val="24"/>
        </w:rPr>
        <w:t>P.O Box 38948 – 00623, Nairobi Kenya.</w:t>
      </w:r>
    </w:p>
    <w:p w14:paraId="4878F7EB" w14:textId="359A142C" w:rsidR="00950A60" w:rsidRPr="00950A60" w:rsidRDefault="00950A60" w:rsidP="004502CF">
      <w:pPr>
        <w:pStyle w:val="BodyText"/>
        <w:spacing w:before="78"/>
        <w:ind w:right="1370"/>
        <w:rPr>
          <w:sz w:val="24"/>
          <w:szCs w:val="24"/>
        </w:rPr>
      </w:pPr>
      <w:r w:rsidRPr="00950A60">
        <w:rPr>
          <w:sz w:val="24"/>
          <w:szCs w:val="24"/>
        </w:rPr>
        <w:t xml:space="preserve">Habitat for Humanity Kenya reserve the right to accept or reject any tender in part or wholly and does not bind itself to accept the lowest bidder. Only successful bidders will receive communication from HFHK office. Any form of canvassing </w:t>
      </w:r>
      <w:r w:rsidRPr="00950A60">
        <w:rPr>
          <w:sz w:val="24"/>
          <w:szCs w:val="24"/>
        </w:rPr>
        <w:lastRenderedPageBreak/>
        <w:t>either directly or indirectly shall lead to disqualification of the tender.</w:t>
      </w:r>
    </w:p>
    <w:p w14:paraId="05BCF5A8" w14:textId="6ED676A1" w:rsidR="004C4596" w:rsidRDefault="001019A8" w:rsidP="004502CF">
      <w:pPr>
        <w:pStyle w:val="BodyText"/>
        <w:spacing w:before="78" w:line="480" w:lineRule="auto"/>
        <w:ind w:right="1370"/>
        <w:rPr>
          <w:sz w:val="24"/>
          <w:szCs w:val="24"/>
        </w:rPr>
      </w:pPr>
      <w:r>
        <w:rPr>
          <w:sz w:val="24"/>
          <w:szCs w:val="24"/>
        </w:rPr>
        <w:t xml:space="preserve">For any clarification </w:t>
      </w:r>
      <w:r w:rsidR="00535BB9">
        <w:rPr>
          <w:sz w:val="24"/>
          <w:szCs w:val="24"/>
        </w:rPr>
        <w:t xml:space="preserve">send </w:t>
      </w:r>
      <w:r w:rsidR="00335992">
        <w:rPr>
          <w:sz w:val="24"/>
          <w:szCs w:val="24"/>
        </w:rPr>
        <w:t xml:space="preserve">an email </w:t>
      </w:r>
      <w:r w:rsidR="00A814B4">
        <w:rPr>
          <w:sz w:val="24"/>
          <w:szCs w:val="24"/>
        </w:rPr>
        <w:t xml:space="preserve">to </w:t>
      </w:r>
      <w:r w:rsidR="004B6333">
        <w:rPr>
          <w:sz w:val="24"/>
          <w:szCs w:val="24"/>
        </w:rPr>
        <w:t>(</w:t>
      </w:r>
      <w:hyperlink r:id="rId7" w:history="1">
        <w:r w:rsidR="00636F13" w:rsidRPr="004B2969">
          <w:rPr>
            <w:rStyle w:val="Hyperlink"/>
            <w:sz w:val="24"/>
            <w:szCs w:val="24"/>
          </w:rPr>
          <w:t>procurement@hfhkenya.org</w:t>
        </w:r>
      </w:hyperlink>
      <w:r w:rsidR="004B6333">
        <w:rPr>
          <w:sz w:val="24"/>
          <w:szCs w:val="24"/>
        </w:rPr>
        <w:t>).</w:t>
      </w:r>
    </w:p>
    <w:p w14:paraId="3907C91B" w14:textId="77777777" w:rsidR="008D3356" w:rsidRDefault="008D3356" w:rsidP="004502CF">
      <w:pPr>
        <w:pStyle w:val="BodyText"/>
        <w:spacing w:before="78" w:line="480" w:lineRule="auto"/>
        <w:ind w:right="1370"/>
        <w:rPr>
          <w:sz w:val="24"/>
          <w:szCs w:val="24"/>
        </w:rPr>
      </w:pPr>
    </w:p>
    <w:p w14:paraId="6DCE9200" w14:textId="66DD4CA5" w:rsidR="008C3A24" w:rsidRPr="002277BC" w:rsidRDefault="00080B54">
      <w:pPr>
        <w:rPr>
          <w:rFonts w:ascii="Times New Roman" w:hAnsi="Times New Roman"/>
          <w:b/>
          <w:bCs/>
          <w:sz w:val="24"/>
          <w:szCs w:val="24"/>
        </w:rPr>
      </w:pPr>
      <w:r w:rsidRPr="00080B54">
        <w:rPr>
          <w:noProof/>
        </w:rPr>
        <w:lastRenderedPageBreak/>
        <w:drawing>
          <wp:inline distT="0" distB="0" distL="0" distR="0" wp14:anchorId="581383B2" wp14:editId="3EE0FE9C">
            <wp:extent cx="5943600" cy="7495540"/>
            <wp:effectExtent l="0" t="0" r="0" b="0"/>
            <wp:docPr id="10374054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495540"/>
                    </a:xfrm>
                    <a:prstGeom prst="rect">
                      <a:avLst/>
                    </a:prstGeom>
                    <a:noFill/>
                    <a:ln>
                      <a:noFill/>
                    </a:ln>
                  </pic:spPr>
                </pic:pic>
              </a:graphicData>
            </a:graphic>
          </wp:inline>
        </w:drawing>
      </w:r>
    </w:p>
    <w:p w14:paraId="0C91A722" w14:textId="589487C7" w:rsidR="00A73198" w:rsidRDefault="00A73198">
      <w:pPr>
        <w:rPr>
          <w:rFonts w:ascii="Times New Roman" w:hAnsi="Times New Roman"/>
          <w:b/>
          <w:bCs/>
          <w:sz w:val="24"/>
          <w:szCs w:val="24"/>
        </w:rPr>
      </w:pPr>
    </w:p>
    <w:p w14:paraId="49859427" w14:textId="77777777" w:rsidR="001A7FD0" w:rsidRDefault="001A7FD0">
      <w:pPr>
        <w:rPr>
          <w:rFonts w:ascii="Times New Roman" w:hAnsi="Times New Roman"/>
          <w:b/>
          <w:bCs/>
          <w:sz w:val="24"/>
          <w:szCs w:val="24"/>
        </w:rPr>
      </w:pPr>
    </w:p>
    <w:tbl>
      <w:tblPr>
        <w:tblStyle w:val="TableGrid"/>
        <w:tblW w:w="9445" w:type="dxa"/>
        <w:tblLook w:val="04A0" w:firstRow="1" w:lastRow="0" w:firstColumn="1" w:lastColumn="0" w:noHBand="0" w:noVBand="1"/>
      </w:tblPr>
      <w:tblGrid>
        <w:gridCol w:w="857"/>
        <w:gridCol w:w="4013"/>
        <w:gridCol w:w="1310"/>
        <w:gridCol w:w="861"/>
        <w:gridCol w:w="1017"/>
        <w:gridCol w:w="1400"/>
      </w:tblGrid>
      <w:tr w:rsidR="00B3667E" w:rsidRPr="00B3667E" w14:paraId="6F67F203" w14:textId="77777777" w:rsidTr="00B3667E">
        <w:trPr>
          <w:trHeight w:val="390"/>
        </w:trPr>
        <w:tc>
          <w:tcPr>
            <w:tcW w:w="7032" w:type="dxa"/>
            <w:gridSpan w:val="4"/>
            <w:noWrap/>
            <w:hideMark/>
          </w:tcPr>
          <w:p w14:paraId="0BEF7FBA" w14:textId="77777777" w:rsidR="00B3667E" w:rsidRPr="00B3667E" w:rsidRDefault="00B3667E" w:rsidP="00B3667E">
            <w:pPr>
              <w:rPr>
                <w:rFonts w:ascii="Times New Roman" w:hAnsi="Times New Roman"/>
                <w:b/>
                <w:bCs/>
                <w:sz w:val="24"/>
                <w:szCs w:val="24"/>
              </w:rPr>
            </w:pPr>
          </w:p>
        </w:tc>
        <w:tc>
          <w:tcPr>
            <w:tcW w:w="1013" w:type="dxa"/>
            <w:noWrap/>
            <w:hideMark/>
          </w:tcPr>
          <w:p w14:paraId="7E03BFEF" w14:textId="77777777" w:rsidR="00B3667E" w:rsidRPr="00B3667E" w:rsidRDefault="00B3667E" w:rsidP="00B3667E">
            <w:pPr>
              <w:rPr>
                <w:rFonts w:ascii="Times New Roman" w:hAnsi="Times New Roman"/>
                <w:b/>
                <w:bCs/>
                <w:sz w:val="24"/>
                <w:szCs w:val="24"/>
              </w:rPr>
            </w:pPr>
          </w:p>
        </w:tc>
        <w:tc>
          <w:tcPr>
            <w:tcW w:w="1400" w:type="dxa"/>
            <w:noWrap/>
            <w:hideMark/>
          </w:tcPr>
          <w:p w14:paraId="70E72AF5" w14:textId="77777777" w:rsidR="00B3667E" w:rsidRPr="00B3667E" w:rsidRDefault="00B3667E" w:rsidP="00B3667E">
            <w:pPr>
              <w:rPr>
                <w:rFonts w:ascii="Times New Roman" w:hAnsi="Times New Roman"/>
                <w:b/>
                <w:bCs/>
                <w:sz w:val="24"/>
                <w:szCs w:val="24"/>
              </w:rPr>
            </w:pPr>
          </w:p>
        </w:tc>
      </w:tr>
      <w:tr w:rsidR="00B3667E" w:rsidRPr="00B3667E" w14:paraId="17DD23A5" w14:textId="77777777" w:rsidTr="00B3667E">
        <w:trPr>
          <w:trHeight w:val="555"/>
        </w:trPr>
        <w:tc>
          <w:tcPr>
            <w:tcW w:w="7032" w:type="dxa"/>
            <w:gridSpan w:val="4"/>
            <w:noWrap/>
            <w:hideMark/>
          </w:tcPr>
          <w:p w14:paraId="01BC446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Bill of Quantities/Schedules of Prices </w:t>
            </w:r>
          </w:p>
        </w:tc>
        <w:tc>
          <w:tcPr>
            <w:tcW w:w="1013" w:type="dxa"/>
            <w:noWrap/>
            <w:hideMark/>
          </w:tcPr>
          <w:p w14:paraId="2E9982EE" w14:textId="77777777" w:rsidR="00B3667E" w:rsidRPr="00B3667E" w:rsidRDefault="00B3667E" w:rsidP="00B3667E">
            <w:pPr>
              <w:rPr>
                <w:rFonts w:ascii="Times New Roman" w:hAnsi="Times New Roman"/>
                <w:b/>
                <w:bCs/>
                <w:sz w:val="24"/>
                <w:szCs w:val="24"/>
              </w:rPr>
            </w:pPr>
          </w:p>
        </w:tc>
        <w:tc>
          <w:tcPr>
            <w:tcW w:w="1400" w:type="dxa"/>
            <w:noWrap/>
            <w:hideMark/>
          </w:tcPr>
          <w:p w14:paraId="5240B7EF" w14:textId="77777777" w:rsidR="00B3667E" w:rsidRPr="00B3667E" w:rsidRDefault="00B3667E" w:rsidP="00B3667E">
            <w:pPr>
              <w:rPr>
                <w:rFonts w:ascii="Times New Roman" w:hAnsi="Times New Roman"/>
                <w:b/>
                <w:bCs/>
                <w:sz w:val="24"/>
                <w:szCs w:val="24"/>
              </w:rPr>
            </w:pPr>
          </w:p>
        </w:tc>
      </w:tr>
      <w:tr w:rsidR="00B3667E" w:rsidRPr="00B3667E" w14:paraId="5D50BD86" w14:textId="77777777" w:rsidTr="00B3667E">
        <w:trPr>
          <w:trHeight w:val="555"/>
        </w:trPr>
        <w:tc>
          <w:tcPr>
            <w:tcW w:w="7032" w:type="dxa"/>
            <w:gridSpan w:val="4"/>
            <w:noWrap/>
            <w:hideMark/>
          </w:tcPr>
          <w:p w14:paraId="19AD1FE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Tender No. </w:t>
            </w:r>
          </w:p>
        </w:tc>
        <w:tc>
          <w:tcPr>
            <w:tcW w:w="1013" w:type="dxa"/>
            <w:noWrap/>
            <w:hideMark/>
          </w:tcPr>
          <w:p w14:paraId="21AE764E" w14:textId="77777777" w:rsidR="00B3667E" w:rsidRPr="00B3667E" w:rsidRDefault="00B3667E" w:rsidP="00B3667E">
            <w:pPr>
              <w:rPr>
                <w:rFonts w:ascii="Times New Roman" w:hAnsi="Times New Roman"/>
                <w:b/>
                <w:bCs/>
                <w:sz w:val="24"/>
                <w:szCs w:val="24"/>
              </w:rPr>
            </w:pPr>
          </w:p>
        </w:tc>
        <w:tc>
          <w:tcPr>
            <w:tcW w:w="1400" w:type="dxa"/>
            <w:noWrap/>
            <w:hideMark/>
          </w:tcPr>
          <w:p w14:paraId="3CFD5272" w14:textId="77777777" w:rsidR="00B3667E" w:rsidRPr="00B3667E" w:rsidRDefault="00B3667E" w:rsidP="00B3667E">
            <w:pPr>
              <w:rPr>
                <w:rFonts w:ascii="Times New Roman" w:hAnsi="Times New Roman"/>
                <w:b/>
                <w:bCs/>
                <w:sz w:val="24"/>
                <w:szCs w:val="24"/>
              </w:rPr>
            </w:pPr>
          </w:p>
        </w:tc>
      </w:tr>
      <w:tr w:rsidR="00B3667E" w:rsidRPr="00B3667E" w14:paraId="243A678A" w14:textId="77777777" w:rsidTr="00B3667E">
        <w:trPr>
          <w:trHeight w:val="1740"/>
        </w:trPr>
        <w:tc>
          <w:tcPr>
            <w:tcW w:w="7032" w:type="dxa"/>
            <w:gridSpan w:val="4"/>
            <w:hideMark/>
          </w:tcPr>
          <w:p w14:paraId="7D839CE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DRILLING AND EQUIPPING OF MATHINGIRA BOREHOLE IN LAIKIPIA COUNTY (VILLAGE 5)</w:t>
            </w:r>
          </w:p>
        </w:tc>
        <w:tc>
          <w:tcPr>
            <w:tcW w:w="1013" w:type="dxa"/>
            <w:noWrap/>
            <w:hideMark/>
          </w:tcPr>
          <w:p w14:paraId="3D2791AD" w14:textId="77777777" w:rsidR="00B3667E" w:rsidRPr="00B3667E" w:rsidRDefault="00B3667E" w:rsidP="00B3667E">
            <w:pPr>
              <w:rPr>
                <w:rFonts w:ascii="Times New Roman" w:hAnsi="Times New Roman"/>
                <w:b/>
                <w:bCs/>
                <w:sz w:val="24"/>
                <w:szCs w:val="24"/>
              </w:rPr>
            </w:pPr>
          </w:p>
        </w:tc>
        <w:tc>
          <w:tcPr>
            <w:tcW w:w="1400" w:type="dxa"/>
            <w:noWrap/>
            <w:hideMark/>
          </w:tcPr>
          <w:p w14:paraId="320C7D94" w14:textId="77777777" w:rsidR="00B3667E" w:rsidRPr="00B3667E" w:rsidRDefault="00B3667E" w:rsidP="00B3667E">
            <w:pPr>
              <w:rPr>
                <w:rFonts w:ascii="Times New Roman" w:hAnsi="Times New Roman"/>
                <w:b/>
                <w:bCs/>
                <w:sz w:val="24"/>
                <w:szCs w:val="24"/>
              </w:rPr>
            </w:pPr>
          </w:p>
        </w:tc>
      </w:tr>
      <w:tr w:rsidR="00B3667E" w:rsidRPr="00B3667E" w14:paraId="01956360" w14:textId="77777777" w:rsidTr="00B3667E">
        <w:trPr>
          <w:trHeight w:val="390"/>
        </w:trPr>
        <w:tc>
          <w:tcPr>
            <w:tcW w:w="853" w:type="dxa"/>
            <w:noWrap/>
            <w:hideMark/>
          </w:tcPr>
          <w:p w14:paraId="6FA2EBA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583658CD" w14:textId="77777777" w:rsidR="00B3667E" w:rsidRPr="00B3667E" w:rsidRDefault="00B3667E" w:rsidP="00B3667E">
            <w:pPr>
              <w:rPr>
                <w:rFonts w:ascii="Times New Roman" w:hAnsi="Times New Roman"/>
                <w:b/>
                <w:bCs/>
                <w:sz w:val="24"/>
                <w:szCs w:val="24"/>
              </w:rPr>
            </w:pPr>
          </w:p>
        </w:tc>
        <w:tc>
          <w:tcPr>
            <w:tcW w:w="1305" w:type="dxa"/>
            <w:noWrap/>
            <w:hideMark/>
          </w:tcPr>
          <w:p w14:paraId="37F99E18" w14:textId="77777777" w:rsidR="00B3667E" w:rsidRPr="00B3667E" w:rsidRDefault="00B3667E">
            <w:pPr>
              <w:rPr>
                <w:rFonts w:ascii="Times New Roman" w:hAnsi="Times New Roman"/>
                <w:b/>
                <w:bCs/>
                <w:sz w:val="24"/>
                <w:szCs w:val="24"/>
              </w:rPr>
            </w:pPr>
          </w:p>
        </w:tc>
        <w:tc>
          <w:tcPr>
            <w:tcW w:w="861" w:type="dxa"/>
            <w:noWrap/>
            <w:hideMark/>
          </w:tcPr>
          <w:p w14:paraId="7E32CE97" w14:textId="77777777" w:rsidR="00B3667E" w:rsidRPr="00B3667E" w:rsidRDefault="00B3667E" w:rsidP="00B3667E">
            <w:pPr>
              <w:rPr>
                <w:rFonts w:ascii="Times New Roman" w:hAnsi="Times New Roman"/>
                <w:b/>
                <w:bCs/>
                <w:sz w:val="24"/>
                <w:szCs w:val="24"/>
              </w:rPr>
            </w:pPr>
          </w:p>
        </w:tc>
        <w:tc>
          <w:tcPr>
            <w:tcW w:w="1013" w:type="dxa"/>
            <w:noWrap/>
            <w:hideMark/>
          </w:tcPr>
          <w:p w14:paraId="7E2C68D1" w14:textId="77777777" w:rsidR="00B3667E" w:rsidRPr="00B3667E" w:rsidRDefault="00B3667E" w:rsidP="00B3667E">
            <w:pPr>
              <w:rPr>
                <w:rFonts w:ascii="Times New Roman" w:hAnsi="Times New Roman"/>
                <w:b/>
                <w:bCs/>
                <w:sz w:val="24"/>
                <w:szCs w:val="24"/>
              </w:rPr>
            </w:pPr>
          </w:p>
        </w:tc>
        <w:tc>
          <w:tcPr>
            <w:tcW w:w="1400" w:type="dxa"/>
            <w:noWrap/>
            <w:hideMark/>
          </w:tcPr>
          <w:p w14:paraId="08BE24C6" w14:textId="77777777" w:rsidR="00B3667E" w:rsidRPr="00B3667E" w:rsidRDefault="00B3667E" w:rsidP="00B3667E">
            <w:pPr>
              <w:rPr>
                <w:rFonts w:ascii="Times New Roman" w:hAnsi="Times New Roman"/>
                <w:b/>
                <w:bCs/>
                <w:sz w:val="24"/>
                <w:szCs w:val="24"/>
              </w:rPr>
            </w:pPr>
          </w:p>
        </w:tc>
      </w:tr>
      <w:tr w:rsidR="00B3667E" w:rsidRPr="00B3667E" w14:paraId="2CD5E6DA" w14:textId="77777777" w:rsidTr="00B3667E">
        <w:trPr>
          <w:trHeight w:val="390"/>
        </w:trPr>
        <w:tc>
          <w:tcPr>
            <w:tcW w:w="853" w:type="dxa"/>
            <w:noWrap/>
            <w:hideMark/>
          </w:tcPr>
          <w:p w14:paraId="5B120A2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5E1B6CEE" w14:textId="77777777" w:rsidR="00B3667E" w:rsidRPr="00B3667E" w:rsidRDefault="00B3667E" w:rsidP="00B3667E">
            <w:pPr>
              <w:rPr>
                <w:rFonts w:ascii="Times New Roman" w:hAnsi="Times New Roman"/>
                <w:b/>
                <w:bCs/>
                <w:sz w:val="24"/>
                <w:szCs w:val="24"/>
              </w:rPr>
            </w:pPr>
          </w:p>
        </w:tc>
        <w:tc>
          <w:tcPr>
            <w:tcW w:w="1305" w:type="dxa"/>
            <w:noWrap/>
            <w:hideMark/>
          </w:tcPr>
          <w:p w14:paraId="5D2EBCB4" w14:textId="77777777" w:rsidR="00B3667E" w:rsidRPr="00B3667E" w:rsidRDefault="00B3667E">
            <w:pPr>
              <w:rPr>
                <w:rFonts w:ascii="Times New Roman" w:hAnsi="Times New Roman"/>
                <w:b/>
                <w:bCs/>
                <w:sz w:val="24"/>
                <w:szCs w:val="24"/>
              </w:rPr>
            </w:pPr>
          </w:p>
        </w:tc>
        <w:tc>
          <w:tcPr>
            <w:tcW w:w="861" w:type="dxa"/>
            <w:noWrap/>
            <w:hideMark/>
          </w:tcPr>
          <w:p w14:paraId="650A21DA" w14:textId="77777777" w:rsidR="00B3667E" w:rsidRPr="00B3667E" w:rsidRDefault="00B3667E" w:rsidP="00B3667E">
            <w:pPr>
              <w:rPr>
                <w:rFonts w:ascii="Times New Roman" w:hAnsi="Times New Roman"/>
                <w:b/>
                <w:bCs/>
                <w:sz w:val="24"/>
                <w:szCs w:val="24"/>
              </w:rPr>
            </w:pPr>
          </w:p>
        </w:tc>
        <w:tc>
          <w:tcPr>
            <w:tcW w:w="1013" w:type="dxa"/>
            <w:noWrap/>
            <w:hideMark/>
          </w:tcPr>
          <w:p w14:paraId="50C18794" w14:textId="77777777" w:rsidR="00B3667E" w:rsidRPr="00B3667E" w:rsidRDefault="00B3667E" w:rsidP="00B3667E">
            <w:pPr>
              <w:rPr>
                <w:rFonts w:ascii="Times New Roman" w:hAnsi="Times New Roman"/>
                <w:b/>
                <w:bCs/>
                <w:sz w:val="24"/>
                <w:szCs w:val="24"/>
              </w:rPr>
            </w:pPr>
          </w:p>
        </w:tc>
        <w:tc>
          <w:tcPr>
            <w:tcW w:w="1400" w:type="dxa"/>
            <w:noWrap/>
            <w:hideMark/>
          </w:tcPr>
          <w:p w14:paraId="2B7B1B5F" w14:textId="77777777" w:rsidR="00B3667E" w:rsidRPr="00B3667E" w:rsidRDefault="00B3667E" w:rsidP="00B3667E">
            <w:pPr>
              <w:rPr>
                <w:rFonts w:ascii="Times New Roman" w:hAnsi="Times New Roman"/>
                <w:b/>
                <w:bCs/>
                <w:sz w:val="24"/>
                <w:szCs w:val="24"/>
              </w:rPr>
            </w:pPr>
          </w:p>
        </w:tc>
      </w:tr>
      <w:tr w:rsidR="00B3667E" w:rsidRPr="00B3667E" w14:paraId="7D7C463F" w14:textId="77777777" w:rsidTr="00B3667E">
        <w:trPr>
          <w:trHeight w:val="390"/>
        </w:trPr>
        <w:tc>
          <w:tcPr>
            <w:tcW w:w="853" w:type="dxa"/>
            <w:noWrap/>
            <w:hideMark/>
          </w:tcPr>
          <w:p w14:paraId="2505FCC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71BF5859" w14:textId="77777777" w:rsidR="00B3667E" w:rsidRPr="00B3667E" w:rsidRDefault="00B3667E" w:rsidP="00B3667E">
            <w:pPr>
              <w:rPr>
                <w:rFonts w:ascii="Times New Roman" w:hAnsi="Times New Roman"/>
                <w:b/>
                <w:bCs/>
                <w:sz w:val="24"/>
                <w:szCs w:val="24"/>
              </w:rPr>
            </w:pPr>
          </w:p>
        </w:tc>
        <w:tc>
          <w:tcPr>
            <w:tcW w:w="1305" w:type="dxa"/>
            <w:noWrap/>
            <w:hideMark/>
          </w:tcPr>
          <w:p w14:paraId="54AD4A6A" w14:textId="77777777" w:rsidR="00B3667E" w:rsidRPr="00B3667E" w:rsidRDefault="00B3667E">
            <w:pPr>
              <w:rPr>
                <w:rFonts w:ascii="Times New Roman" w:hAnsi="Times New Roman"/>
                <w:b/>
                <w:bCs/>
                <w:sz w:val="24"/>
                <w:szCs w:val="24"/>
              </w:rPr>
            </w:pPr>
          </w:p>
        </w:tc>
        <w:tc>
          <w:tcPr>
            <w:tcW w:w="861" w:type="dxa"/>
            <w:noWrap/>
            <w:hideMark/>
          </w:tcPr>
          <w:p w14:paraId="170C968F" w14:textId="77777777" w:rsidR="00B3667E" w:rsidRPr="00B3667E" w:rsidRDefault="00B3667E" w:rsidP="00B3667E">
            <w:pPr>
              <w:rPr>
                <w:rFonts w:ascii="Times New Roman" w:hAnsi="Times New Roman"/>
                <w:b/>
                <w:bCs/>
                <w:sz w:val="24"/>
                <w:szCs w:val="24"/>
              </w:rPr>
            </w:pPr>
          </w:p>
        </w:tc>
        <w:tc>
          <w:tcPr>
            <w:tcW w:w="1013" w:type="dxa"/>
            <w:noWrap/>
            <w:hideMark/>
          </w:tcPr>
          <w:p w14:paraId="58F89B74" w14:textId="77777777" w:rsidR="00B3667E" w:rsidRPr="00B3667E" w:rsidRDefault="00B3667E" w:rsidP="00B3667E">
            <w:pPr>
              <w:rPr>
                <w:rFonts w:ascii="Times New Roman" w:hAnsi="Times New Roman"/>
                <w:b/>
                <w:bCs/>
                <w:sz w:val="24"/>
                <w:szCs w:val="24"/>
              </w:rPr>
            </w:pPr>
          </w:p>
        </w:tc>
        <w:tc>
          <w:tcPr>
            <w:tcW w:w="1400" w:type="dxa"/>
            <w:noWrap/>
            <w:hideMark/>
          </w:tcPr>
          <w:p w14:paraId="5470911F" w14:textId="77777777" w:rsidR="00B3667E" w:rsidRPr="00B3667E" w:rsidRDefault="00B3667E" w:rsidP="00B3667E">
            <w:pPr>
              <w:rPr>
                <w:rFonts w:ascii="Times New Roman" w:hAnsi="Times New Roman"/>
                <w:b/>
                <w:bCs/>
                <w:sz w:val="24"/>
                <w:szCs w:val="24"/>
              </w:rPr>
            </w:pPr>
          </w:p>
        </w:tc>
      </w:tr>
      <w:tr w:rsidR="00B3667E" w:rsidRPr="00B3667E" w14:paraId="4A80E0FB" w14:textId="77777777" w:rsidTr="00B3667E">
        <w:trPr>
          <w:trHeight w:val="390"/>
        </w:trPr>
        <w:tc>
          <w:tcPr>
            <w:tcW w:w="853" w:type="dxa"/>
            <w:hideMark/>
          </w:tcPr>
          <w:p w14:paraId="239FE5F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ITEM </w:t>
            </w:r>
          </w:p>
        </w:tc>
        <w:tc>
          <w:tcPr>
            <w:tcW w:w="4013" w:type="dxa"/>
            <w:hideMark/>
          </w:tcPr>
          <w:p w14:paraId="4846BB34"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DESCRIPTION </w:t>
            </w:r>
          </w:p>
        </w:tc>
        <w:tc>
          <w:tcPr>
            <w:tcW w:w="1305" w:type="dxa"/>
            <w:hideMark/>
          </w:tcPr>
          <w:p w14:paraId="5C889EB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AMOUNT </w:t>
            </w:r>
          </w:p>
        </w:tc>
        <w:tc>
          <w:tcPr>
            <w:tcW w:w="861" w:type="dxa"/>
            <w:noWrap/>
            <w:hideMark/>
          </w:tcPr>
          <w:p w14:paraId="003ECB99" w14:textId="77777777" w:rsidR="00B3667E" w:rsidRPr="00B3667E" w:rsidRDefault="00B3667E" w:rsidP="00B3667E">
            <w:pPr>
              <w:rPr>
                <w:rFonts w:ascii="Times New Roman" w:hAnsi="Times New Roman"/>
                <w:b/>
                <w:bCs/>
                <w:sz w:val="24"/>
                <w:szCs w:val="24"/>
              </w:rPr>
            </w:pPr>
          </w:p>
        </w:tc>
        <w:tc>
          <w:tcPr>
            <w:tcW w:w="1013" w:type="dxa"/>
            <w:hideMark/>
          </w:tcPr>
          <w:p w14:paraId="041567A1" w14:textId="77777777" w:rsidR="00B3667E" w:rsidRPr="00B3667E" w:rsidRDefault="00B3667E" w:rsidP="00B3667E">
            <w:pPr>
              <w:rPr>
                <w:rFonts w:ascii="Times New Roman" w:hAnsi="Times New Roman"/>
                <w:b/>
                <w:bCs/>
                <w:sz w:val="24"/>
                <w:szCs w:val="24"/>
              </w:rPr>
            </w:pPr>
          </w:p>
        </w:tc>
        <w:tc>
          <w:tcPr>
            <w:tcW w:w="1400" w:type="dxa"/>
            <w:hideMark/>
          </w:tcPr>
          <w:p w14:paraId="44354410" w14:textId="77777777" w:rsidR="00B3667E" w:rsidRPr="00B3667E" w:rsidRDefault="00B3667E" w:rsidP="00B3667E">
            <w:pPr>
              <w:rPr>
                <w:rFonts w:ascii="Times New Roman" w:hAnsi="Times New Roman"/>
                <w:b/>
                <w:bCs/>
                <w:sz w:val="24"/>
                <w:szCs w:val="24"/>
              </w:rPr>
            </w:pPr>
          </w:p>
        </w:tc>
      </w:tr>
      <w:tr w:rsidR="00B3667E" w:rsidRPr="00B3667E" w14:paraId="20020ECA" w14:textId="77777777" w:rsidTr="00B3667E">
        <w:trPr>
          <w:trHeight w:val="390"/>
        </w:trPr>
        <w:tc>
          <w:tcPr>
            <w:tcW w:w="853" w:type="dxa"/>
            <w:hideMark/>
          </w:tcPr>
          <w:p w14:paraId="4D43D59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hideMark/>
          </w:tcPr>
          <w:p w14:paraId="3E66354F"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 SUMMARY </w:t>
            </w:r>
          </w:p>
        </w:tc>
        <w:tc>
          <w:tcPr>
            <w:tcW w:w="1305" w:type="dxa"/>
            <w:hideMark/>
          </w:tcPr>
          <w:p w14:paraId="7217F2A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KSHS </w:t>
            </w:r>
          </w:p>
        </w:tc>
        <w:tc>
          <w:tcPr>
            <w:tcW w:w="861" w:type="dxa"/>
            <w:noWrap/>
            <w:hideMark/>
          </w:tcPr>
          <w:p w14:paraId="1BC52ADE" w14:textId="77777777" w:rsidR="00B3667E" w:rsidRPr="00B3667E" w:rsidRDefault="00B3667E" w:rsidP="00B3667E">
            <w:pPr>
              <w:rPr>
                <w:rFonts w:ascii="Times New Roman" w:hAnsi="Times New Roman"/>
                <w:b/>
                <w:bCs/>
                <w:sz w:val="24"/>
                <w:szCs w:val="24"/>
              </w:rPr>
            </w:pPr>
          </w:p>
        </w:tc>
        <w:tc>
          <w:tcPr>
            <w:tcW w:w="1013" w:type="dxa"/>
            <w:hideMark/>
          </w:tcPr>
          <w:p w14:paraId="760A48A8" w14:textId="77777777" w:rsidR="00B3667E" w:rsidRPr="00B3667E" w:rsidRDefault="00B3667E" w:rsidP="00B3667E">
            <w:pPr>
              <w:rPr>
                <w:rFonts w:ascii="Times New Roman" w:hAnsi="Times New Roman"/>
                <w:b/>
                <w:bCs/>
                <w:sz w:val="24"/>
                <w:szCs w:val="24"/>
              </w:rPr>
            </w:pPr>
          </w:p>
        </w:tc>
        <w:tc>
          <w:tcPr>
            <w:tcW w:w="1400" w:type="dxa"/>
            <w:hideMark/>
          </w:tcPr>
          <w:p w14:paraId="03925636" w14:textId="77777777" w:rsidR="00B3667E" w:rsidRPr="00B3667E" w:rsidRDefault="00B3667E" w:rsidP="00B3667E">
            <w:pPr>
              <w:rPr>
                <w:rFonts w:ascii="Times New Roman" w:hAnsi="Times New Roman"/>
                <w:b/>
                <w:bCs/>
                <w:sz w:val="24"/>
                <w:szCs w:val="24"/>
              </w:rPr>
            </w:pPr>
          </w:p>
        </w:tc>
      </w:tr>
      <w:tr w:rsidR="00B3667E" w:rsidRPr="00B3667E" w14:paraId="47966A46" w14:textId="77777777" w:rsidTr="00B3667E">
        <w:trPr>
          <w:trHeight w:val="780"/>
        </w:trPr>
        <w:tc>
          <w:tcPr>
            <w:tcW w:w="853" w:type="dxa"/>
            <w:hideMark/>
          </w:tcPr>
          <w:p w14:paraId="09FE259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75F3D868"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DRILLING AND EQUIPPING OF </w:t>
            </w:r>
            <w:proofErr w:type="gramStart"/>
            <w:r w:rsidRPr="00B3667E">
              <w:rPr>
                <w:rFonts w:ascii="Times New Roman" w:hAnsi="Times New Roman"/>
                <w:b/>
                <w:bCs/>
                <w:sz w:val="24"/>
                <w:szCs w:val="24"/>
              </w:rPr>
              <w:t>MATHINGIRA  BOREHOLE</w:t>
            </w:r>
            <w:proofErr w:type="gramEnd"/>
            <w:r w:rsidRPr="00B3667E">
              <w:rPr>
                <w:rFonts w:ascii="Times New Roman" w:hAnsi="Times New Roman"/>
                <w:b/>
                <w:bCs/>
                <w:sz w:val="24"/>
                <w:szCs w:val="24"/>
              </w:rPr>
              <w:t xml:space="preserve"> IN LAIKIPIA COUNTY </w:t>
            </w:r>
          </w:p>
        </w:tc>
        <w:tc>
          <w:tcPr>
            <w:tcW w:w="1305" w:type="dxa"/>
            <w:hideMark/>
          </w:tcPr>
          <w:p w14:paraId="26C1F87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noWrap/>
            <w:hideMark/>
          </w:tcPr>
          <w:p w14:paraId="7A665355" w14:textId="77777777" w:rsidR="00B3667E" w:rsidRPr="00B3667E" w:rsidRDefault="00B3667E" w:rsidP="00B3667E">
            <w:pPr>
              <w:rPr>
                <w:rFonts w:ascii="Times New Roman" w:hAnsi="Times New Roman"/>
                <w:b/>
                <w:bCs/>
                <w:sz w:val="24"/>
                <w:szCs w:val="24"/>
              </w:rPr>
            </w:pPr>
          </w:p>
        </w:tc>
        <w:tc>
          <w:tcPr>
            <w:tcW w:w="1013" w:type="dxa"/>
            <w:hideMark/>
          </w:tcPr>
          <w:p w14:paraId="4297DD1D" w14:textId="77777777" w:rsidR="00B3667E" w:rsidRPr="00B3667E" w:rsidRDefault="00B3667E" w:rsidP="00B3667E">
            <w:pPr>
              <w:rPr>
                <w:rFonts w:ascii="Times New Roman" w:hAnsi="Times New Roman"/>
                <w:b/>
                <w:bCs/>
                <w:sz w:val="24"/>
                <w:szCs w:val="24"/>
              </w:rPr>
            </w:pPr>
          </w:p>
        </w:tc>
        <w:tc>
          <w:tcPr>
            <w:tcW w:w="1400" w:type="dxa"/>
            <w:hideMark/>
          </w:tcPr>
          <w:p w14:paraId="570A777A" w14:textId="77777777" w:rsidR="00B3667E" w:rsidRPr="00B3667E" w:rsidRDefault="00B3667E" w:rsidP="00B3667E">
            <w:pPr>
              <w:rPr>
                <w:rFonts w:ascii="Times New Roman" w:hAnsi="Times New Roman"/>
                <w:b/>
                <w:bCs/>
                <w:sz w:val="24"/>
                <w:szCs w:val="24"/>
              </w:rPr>
            </w:pPr>
          </w:p>
        </w:tc>
      </w:tr>
      <w:tr w:rsidR="00B3667E" w:rsidRPr="00B3667E" w14:paraId="153CAE51" w14:textId="77777777" w:rsidTr="00B3667E">
        <w:trPr>
          <w:trHeight w:val="390"/>
        </w:trPr>
        <w:tc>
          <w:tcPr>
            <w:tcW w:w="853" w:type="dxa"/>
            <w:hideMark/>
          </w:tcPr>
          <w:p w14:paraId="7077C8E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A. </w:t>
            </w:r>
          </w:p>
        </w:tc>
        <w:tc>
          <w:tcPr>
            <w:tcW w:w="4013" w:type="dxa"/>
            <w:hideMark/>
          </w:tcPr>
          <w:p w14:paraId="3E6459EF"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BILL NO. 01: PRELIMINARIES AND GENERALS </w:t>
            </w:r>
          </w:p>
        </w:tc>
        <w:tc>
          <w:tcPr>
            <w:tcW w:w="1305" w:type="dxa"/>
            <w:hideMark/>
          </w:tcPr>
          <w:p w14:paraId="2ADAE8E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c>
          <w:tcPr>
            <w:tcW w:w="861" w:type="dxa"/>
            <w:noWrap/>
            <w:hideMark/>
          </w:tcPr>
          <w:p w14:paraId="2B2515BF" w14:textId="77777777" w:rsidR="00B3667E" w:rsidRPr="00B3667E" w:rsidRDefault="00B3667E" w:rsidP="00B3667E">
            <w:pPr>
              <w:rPr>
                <w:rFonts w:ascii="Times New Roman" w:hAnsi="Times New Roman"/>
                <w:b/>
                <w:bCs/>
                <w:sz w:val="24"/>
                <w:szCs w:val="24"/>
              </w:rPr>
            </w:pPr>
          </w:p>
        </w:tc>
        <w:tc>
          <w:tcPr>
            <w:tcW w:w="1013" w:type="dxa"/>
            <w:hideMark/>
          </w:tcPr>
          <w:p w14:paraId="48C00C97" w14:textId="77777777" w:rsidR="00B3667E" w:rsidRPr="00B3667E" w:rsidRDefault="00B3667E" w:rsidP="00B3667E">
            <w:pPr>
              <w:rPr>
                <w:rFonts w:ascii="Times New Roman" w:hAnsi="Times New Roman"/>
                <w:b/>
                <w:bCs/>
                <w:sz w:val="24"/>
                <w:szCs w:val="24"/>
              </w:rPr>
            </w:pPr>
          </w:p>
        </w:tc>
        <w:tc>
          <w:tcPr>
            <w:tcW w:w="1400" w:type="dxa"/>
            <w:hideMark/>
          </w:tcPr>
          <w:p w14:paraId="0AAFCC48" w14:textId="77777777" w:rsidR="00B3667E" w:rsidRPr="00B3667E" w:rsidRDefault="00B3667E" w:rsidP="00B3667E">
            <w:pPr>
              <w:rPr>
                <w:rFonts w:ascii="Times New Roman" w:hAnsi="Times New Roman"/>
                <w:b/>
                <w:bCs/>
                <w:sz w:val="24"/>
                <w:szCs w:val="24"/>
              </w:rPr>
            </w:pPr>
          </w:p>
        </w:tc>
      </w:tr>
      <w:tr w:rsidR="00B3667E" w:rsidRPr="00B3667E" w14:paraId="7B383478" w14:textId="77777777" w:rsidTr="00B3667E">
        <w:trPr>
          <w:trHeight w:val="390"/>
        </w:trPr>
        <w:tc>
          <w:tcPr>
            <w:tcW w:w="853" w:type="dxa"/>
            <w:hideMark/>
          </w:tcPr>
          <w:p w14:paraId="53F809D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B </w:t>
            </w:r>
          </w:p>
        </w:tc>
        <w:tc>
          <w:tcPr>
            <w:tcW w:w="4013" w:type="dxa"/>
            <w:hideMark/>
          </w:tcPr>
          <w:p w14:paraId="6D9DF0E4"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BILL NO. 02: BOREHOLE DRILLING</w:t>
            </w:r>
          </w:p>
        </w:tc>
        <w:tc>
          <w:tcPr>
            <w:tcW w:w="1305" w:type="dxa"/>
            <w:hideMark/>
          </w:tcPr>
          <w:p w14:paraId="5F2F43B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c>
          <w:tcPr>
            <w:tcW w:w="861" w:type="dxa"/>
            <w:noWrap/>
            <w:hideMark/>
          </w:tcPr>
          <w:p w14:paraId="33461BCD" w14:textId="77777777" w:rsidR="00B3667E" w:rsidRPr="00B3667E" w:rsidRDefault="00B3667E" w:rsidP="00B3667E">
            <w:pPr>
              <w:rPr>
                <w:rFonts w:ascii="Times New Roman" w:hAnsi="Times New Roman"/>
                <w:b/>
                <w:bCs/>
                <w:sz w:val="24"/>
                <w:szCs w:val="24"/>
              </w:rPr>
            </w:pPr>
          </w:p>
        </w:tc>
        <w:tc>
          <w:tcPr>
            <w:tcW w:w="1013" w:type="dxa"/>
            <w:hideMark/>
          </w:tcPr>
          <w:p w14:paraId="23A54A29" w14:textId="77777777" w:rsidR="00B3667E" w:rsidRPr="00B3667E" w:rsidRDefault="00B3667E" w:rsidP="00B3667E">
            <w:pPr>
              <w:rPr>
                <w:rFonts w:ascii="Times New Roman" w:hAnsi="Times New Roman"/>
                <w:b/>
                <w:bCs/>
                <w:sz w:val="24"/>
                <w:szCs w:val="24"/>
              </w:rPr>
            </w:pPr>
          </w:p>
        </w:tc>
        <w:tc>
          <w:tcPr>
            <w:tcW w:w="1400" w:type="dxa"/>
            <w:hideMark/>
          </w:tcPr>
          <w:p w14:paraId="171AD3B3" w14:textId="77777777" w:rsidR="00B3667E" w:rsidRPr="00B3667E" w:rsidRDefault="00B3667E" w:rsidP="00B3667E">
            <w:pPr>
              <w:rPr>
                <w:rFonts w:ascii="Times New Roman" w:hAnsi="Times New Roman"/>
                <w:b/>
                <w:bCs/>
                <w:sz w:val="24"/>
                <w:szCs w:val="24"/>
              </w:rPr>
            </w:pPr>
          </w:p>
        </w:tc>
      </w:tr>
      <w:tr w:rsidR="00B3667E" w:rsidRPr="00B3667E" w14:paraId="422ECCBE" w14:textId="77777777" w:rsidTr="00B3667E">
        <w:trPr>
          <w:trHeight w:val="390"/>
        </w:trPr>
        <w:tc>
          <w:tcPr>
            <w:tcW w:w="853" w:type="dxa"/>
            <w:hideMark/>
          </w:tcPr>
          <w:p w14:paraId="3641D38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C</w:t>
            </w:r>
          </w:p>
        </w:tc>
        <w:tc>
          <w:tcPr>
            <w:tcW w:w="4013" w:type="dxa"/>
            <w:hideMark/>
          </w:tcPr>
          <w:p w14:paraId="165BFC12"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BILL NO. 03: SUPPLY AND INSTALLATION OF SOLAR PUMP </w:t>
            </w:r>
          </w:p>
        </w:tc>
        <w:tc>
          <w:tcPr>
            <w:tcW w:w="1305" w:type="dxa"/>
            <w:hideMark/>
          </w:tcPr>
          <w:p w14:paraId="61E1E9D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c>
          <w:tcPr>
            <w:tcW w:w="861" w:type="dxa"/>
            <w:noWrap/>
            <w:hideMark/>
          </w:tcPr>
          <w:p w14:paraId="32D50339" w14:textId="77777777" w:rsidR="00B3667E" w:rsidRPr="00B3667E" w:rsidRDefault="00B3667E" w:rsidP="00B3667E">
            <w:pPr>
              <w:rPr>
                <w:rFonts w:ascii="Times New Roman" w:hAnsi="Times New Roman"/>
                <w:b/>
                <w:bCs/>
                <w:sz w:val="24"/>
                <w:szCs w:val="24"/>
              </w:rPr>
            </w:pPr>
          </w:p>
        </w:tc>
        <w:tc>
          <w:tcPr>
            <w:tcW w:w="1013" w:type="dxa"/>
            <w:hideMark/>
          </w:tcPr>
          <w:p w14:paraId="30E96FEF" w14:textId="77777777" w:rsidR="00B3667E" w:rsidRPr="00B3667E" w:rsidRDefault="00B3667E" w:rsidP="00B3667E">
            <w:pPr>
              <w:rPr>
                <w:rFonts w:ascii="Times New Roman" w:hAnsi="Times New Roman"/>
                <w:b/>
                <w:bCs/>
                <w:sz w:val="24"/>
                <w:szCs w:val="24"/>
              </w:rPr>
            </w:pPr>
          </w:p>
        </w:tc>
        <w:tc>
          <w:tcPr>
            <w:tcW w:w="1400" w:type="dxa"/>
            <w:hideMark/>
          </w:tcPr>
          <w:p w14:paraId="0677EF95" w14:textId="77777777" w:rsidR="00B3667E" w:rsidRPr="00B3667E" w:rsidRDefault="00B3667E" w:rsidP="00B3667E">
            <w:pPr>
              <w:rPr>
                <w:rFonts w:ascii="Times New Roman" w:hAnsi="Times New Roman"/>
                <w:b/>
                <w:bCs/>
                <w:sz w:val="24"/>
                <w:szCs w:val="24"/>
              </w:rPr>
            </w:pPr>
          </w:p>
        </w:tc>
      </w:tr>
      <w:tr w:rsidR="00B3667E" w:rsidRPr="00B3667E" w14:paraId="1F69FA59" w14:textId="77777777" w:rsidTr="00B3667E">
        <w:trPr>
          <w:trHeight w:val="390"/>
        </w:trPr>
        <w:tc>
          <w:tcPr>
            <w:tcW w:w="853" w:type="dxa"/>
            <w:hideMark/>
          </w:tcPr>
          <w:p w14:paraId="187175E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D</w:t>
            </w:r>
          </w:p>
        </w:tc>
        <w:tc>
          <w:tcPr>
            <w:tcW w:w="4013" w:type="dxa"/>
            <w:hideMark/>
          </w:tcPr>
          <w:p w14:paraId="53C519CD"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BILL NO. 04: PLUMBING WORKS</w:t>
            </w:r>
          </w:p>
        </w:tc>
        <w:tc>
          <w:tcPr>
            <w:tcW w:w="1305" w:type="dxa"/>
            <w:hideMark/>
          </w:tcPr>
          <w:p w14:paraId="4B7BA31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300,000.00 </w:t>
            </w:r>
          </w:p>
        </w:tc>
        <w:tc>
          <w:tcPr>
            <w:tcW w:w="861" w:type="dxa"/>
            <w:noWrap/>
            <w:hideMark/>
          </w:tcPr>
          <w:p w14:paraId="612D80FA" w14:textId="77777777" w:rsidR="00B3667E" w:rsidRPr="00B3667E" w:rsidRDefault="00B3667E" w:rsidP="00B3667E">
            <w:pPr>
              <w:rPr>
                <w:rFonts w:ascii="Times New Roman" w:hAnsi="Times New Roman"/>
                <w:b/>
                <w:bCs/>
                <w:sz w:val="24"/>
                <w:szCs w:val="24"/>
              </w:rPr>
            </w:pPr>
          </w:p>
        </w:tc>
        <w:tc>
          <w:tcPr>
            <w:tcW w:w="1013" w:type="dxa"/>
            <w:hideMark/>
          </w:tcPr>
          <w:p w14:paraId="29B9D0D0" w14:textId="77777777" w:rsidR="00B3667E" w:rsidRPr="00B3667E" w:rsidRDefault="00B3667E" w:rsidP="00B3667E">
            <w:pPr>
              <w:rPr>
                <w:rFonts w:ascii="Times New Roman" w:hAnsi="Times New Roman"/>
                <w:b/>
                <w:bCs/>
                <w:sz w:val="24"/>
                <w:szCs w:val="24"/>
              </w:rPr>
            </w:pPr>
          </w:p>
        </w:tc>
        <w:tc>
          <w:tcPr>
            <w:tcW w:w="1400" w:type="dxa"/>
            <w:hideMark/>
          </w:tcPr>
          <w:p w14:paraId="588C74CE" w14:textId="77777777" w:rsidR="00B3667E" w:rsidRPr="00B3667E" w:rsidRDefault="00B3667E" w:rsidP="00B3667E">
            <w:pPr>
              <w:rPr>
                <w:rFonts w:ascii="Times New Roman" w:hAnsi="Times New Roman"/>
                <w:b/>
                <w:bCs/>
                <w:sz w:val="24"/>
                <w:szCs w:val="24"/>
              </w:rPr>
            </w:pPr>
          </w:p>
        </w:tc>
      </w:tr>
      <w:tr w:rsidR="00B3667E" w:rsidRPr="00B3667E" w14:paraId="40782825" w14:textId="77777777" w:rsidTr="00B3667E">
        <w:trPr>
          <w:trHeight w:val="390"/>
        </w:trPr>
        <w:tc>
          <w:tcPr>
            <w:tcW w:w="853" w:type="dxa"/>
            <w:hideMark/>
          </w:tcPr>
          <w:p w14:paraId="3FB5F74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hideMark/>
          </w:tcPr>
          <w:p w14:paraId="42DD5669"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TOTAL CARRIED TO GRAND SUMMARY </w:t>
            </w:r>
          </w:p>
        </w:tc>
        <w:tc>
          <w:tcPr>
            <w:tcW w:w="1305" w:type="dxa"/>
            <w:hideMark/>
          </w:tcPr>
          <w:p w14:paraId="4048C34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noWrap/>
            <w:hideMark/>
          </w:tcPr>
          <w:p w14:paraId="4278390F" w14:textId="77777777" w:rsidR="00B3667E" w:rsidRPr="00B3667E" w:rsidRDefault="00B3667E" w:rsidP="00B3667E">
            <w:pPr>
              <w:rPr>
                <w:rFonts w:ascii="Times New Roman" w:hAnsi="Times New Roman"/>
                <w:b/>
                <w:bCs/>
                <w:sz w:val="24"/>
                <w:szCs w:val="24"/>
              </w:rPr>
            </w:pPr>
          </w:p>
        </w:tc>
        <w:tc>
          <w:tcPr>
            <w:tcW w:w="1013" w:type="dxa"/>
            <w:hideMark/>
          </w:tcPr>
          <w:p w14:paraId="1931CC1E" w14:textId="77777777" w:rsidR="00B3667E" w:rsidRPr="00B3667E" w:rsidRDefault="00B3667E" w:rsidP="00B3667E">
            <w:pPr>
              <w:rPr>
                <w:rFonts w:ascii="Times New Roman" w:hAnsi="Times New Roman"/>
                <w:b/>
                <w:bCs/>
                <w:sz w:val="24"/>
                <w:szCs w:val="24"/>
              </w:rPr>
            </w:pPr>
          </w:p>
        </w:tc>
        <w:tc>
          <w:tcPr>
            <w:tcW w:w="1400" w:type="dxa"/>
            <w:hideMark/>
          </w:tcPr>
          <w:p w14:paraId="2670624F" w14:textId="77777777" w:rsidR="00B3667E" w:rsidRPr="00B3667E" w:rsidRDefault="00B3667E" w:rsidP="00B3667E">
            <w:pPr>
              <w:rPr>
                <w:rFonts w:ascii="Times New Roman" w:hAnsi="Times New Roman"/>
                <w:b/>
                <w:bCs/>
                <w:sz w:val="24"/>
                <w:szCs w:val="24"/>
              </w:rPr>
            </w:pPr>
          </w:p>
        </w:tc>
      </w:tr>
      <w:tr w:rsidR="00B3667E" w:rsidRPr="00B3667E" w14:paraId="0CB3D506" w14:textId="77777777" w:rsidTr="00B3667E">
        <w:trPr>
          <w:trHeight w:val="390"/>
        </w:trPr>
        <w:tc>
          <w:tcPr>
            <w:tcW w:w="853" w:type="dxa"/>
            <w:noWrap/>
            <w:hideMark/>
          </w:tcPr>
          <w:p w14:paraId="5CA8FD2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lastRenderedPageBreak/>
              <w:t xml:space="preserve"> </w:t>
            </w:r>
          </w:p>
        </w:tc>
        <w:tc>
          <w:tcPr>
            <w:tcW w:w="4013" w:type="dxa"/>
            <w:noWrap/>
            <w:hideMark/>
          </w:tcPr>
          <w:p w14:paraId="5A051969" w14:textId="77777777" w:rsidR="00B3667E" w:rsidRPr="00B3667E" w:rsidRDefault="00B3667E" w:rsidP="00B3667E">
            <w:pPr>
              <w:rPr>
                <w:rFonts w:ascii="Times New Roman" w:hAnsi="Times New Roman"/>
                <w:b/>
                <w:bCs/>
                <w:sz w:val="24"/>
                <w:szCs w:val="24"/>
              </w:rPr>
            </w:pPr>
          </w:p>
        </w:tc>
        <w:tc>
          <w:tcPr>
            <w:tcW w:w="1305" w:type="dxa"/>
            <w:noWrap/>
            <w:hideMark/>
          </w:tcPr>
          <w:p w14:paraId="10ACB33B" w14:textId="77777777" w:rsidR="00B3667E" w:rsidRPr="00B3667E" w:rsidRDefault="00B3667E">
            <w:pPr>
              <w:rPr>
                <w:rFonts w:ascii="Times New Roman" w:hAnsi="Times New Roman"/>
                <w:b/>
                <w:bCs/>
                <w:sz w:val="24"/>
                <w:szCs w:val="24"/>
              </w:rPr>
            </w:pPr>
          </w:p>
        </w:tc>
        <w:tc>
          <w:tcPr>
            <w:tcW w:w="861" w:type="dxa"/>
            <w:noWrap/>
            <w:hideMark/>
          </w:tcPr>
          <w:p w14:paraId="4C6488FE" w14:textId="77777777" w:rsidR="00B3667E" w:rsidRPr="00B3667E" w:rsidRDefault="00B3667E" w:rsidP="00B3667E">
            <w:pPr>
              <w:rPr>
                <w:rFonts w:ascii="Times New Roman" w:hAnsi="Times New Roman"/>
                <w:b/>
                <w:bCs/>
                <w:sz w:val="24"/>
                <w:szCs w:val="24"/>
              </w:rPr>
            </w:pPr>
          </w:p>
        </w:tc>
        <w:tc>
          <w:tcPr>
            <w:tcW w:w="1013" w:type="dxa"/>
            <w:noWrap/>
            <w:hideMark/>
          </w:tcPr>
          <w:p w14:paraId="47E858B5" w14:textId="77777777" w:rsidR="00B3667E" w:rsidRPr="00B3667E" w:rsidRDefault="00B3667E" w:rsidP="00B3667E">
            <w:pPr>
              <w:rPr>
                <w:rFonts w:ascii="Times New Roman" w:hAnsi="Times New Roman"/>
                <w:b/>
                <w:bCs/>
                <w:sz w:val="24"/>
                <w:szCs w:val="24"/>
              </w:rPr>
            </w:pPr>
          </w:p>
        </w:tc>
        <w:tc>
          <w:tcPr>
            <w:tcW w:w="1400" w:type="dxa"/>
            <w:noWrap/>
            <w:hideMark/>
          </w:tcPr>
          <w:p w14:paraId="379FE8D4" w14:textId="77777777" w:rsidR="00B3667E" w:rsidRPr="00B3667E" w:rsidRDefault="00B3667E" w:rsidP="00B3667E">
            <w:pPr>
              <w:rPr>
                <w:rFonts w:ascii="Times New Roman" w:hAnsi="Times New Roman"/>
                <w:b/>
                <w:bCs/>
                <w:sz w:val="24"/>
                <w:szCs w:val="24"/>
              </w:rPr>
            </w:pPr>
          </w:p>
        </w:tc>
      </w:tr>
      <w:tr w:rsidR="00B3667E" w:rsidRPr="00B3667E" w14:paraId="20DCEEC0" w14:textId="77777777" w:rsidTr="00B3667E">
        <w:trPr>
          <w:trHeight w:val="390"/>
        </w:trPr>
        <w:tc>
          <w:tcPr>
            <w:tcW w:w="853" w:type="dxa"/>
            <w:noWrap/>
            <w:hideMark/>
          </w:tcPr>
          <w:p w14:paraId="6A00100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1F730BD9" w14:textId="77777777" w:rsidR="00B3667E" w:rsidRPr="00B3667E" w:rsidRDefault="00B3667E" w:rsidP="00B3667E">
            <w:pPr>
              <w:rPr>
                <w:rFonts w:ascii="Times New Roman" w:hAnsi="Times New Roman"/>
                <w:b/>
                <w:bCs/>
                <w:sz w:val="24"/>
                <w:szCs w:val="24"/>
              </w:rPr>
            </w:pPr>
          </w:p>
        </w:tc>
        <w:tc>
          <w:tcPr>
            <w:tcW w:w="1305" w:type="dxa"/>
            <w:noWrap/>
            <w:hideMark/>
          </w:tcPr>
          <w:p w14:paraId="1B9A459F" w14:textId="77777777" w:rsidR="00B3667E" w:rsidRPr="00B3667E" w:rsidRDefault="00B3667E">
            <w:pPr>
              <w:rPr>
                <w:rFonts w:ascii="Times New Roman" w:hAnsi="Times New Roman"/>
                <w:b/>
                <w:bCs/>
                <w:sz w:val="24"/>
                <w:szCs w:val="24"/>
              </w:rPr>
            </w:pPr>
          </w:p>
        </w:tc>
        <w:tc>
          <w:tcPr>
            <w:tcW w:w="861" w:type="dxa"/>
            <w:noWrap/>
            <w:hideMark/>
          </w:tcPr>
          <w:p w14:paraId="086DAAAC" w14:textId="77777777" w:rsidR="00B3667E" w:rsidRPr="00B3667E" w:rsidRDefault="00B3667E" w:rsidP="00B3667E">
            <w:pPr>
              <w:rPr>
                <w:rFonts w:ascii="Times New Roman" w:hAnsi="Times New Roman"/>
                <w:b/>
                <w:bCs/>
                <w:sz w:val="24"/>
                <w:szCs w:val="24"/>
              </w:rPr>
            </w:pPr>
          </w:p>
        </w:tc>
        <w:tc>
          <w:tcPr>
            <w:tcW w:w="1013" w:type="dxa"/>
            <w:noWrap/>
            <w:hideMark/>
          </w:tcPr>
          <w:p w14:paraId="72394E04" w14:textId="77777777" w:rsidR="00B3667E" w:rsidRPr="00B3667E" w:rsidRDefault="00B3667E" w:rsidP="00B3667E">
            <w:pPr>
              <w:rPr>
                <w:rFonts w:ascii="Times New Roman" w:hAnsi="Times New Roman"/>
                <w:b/>
                <w:bCs/>
                <w:sz w:val="24"/>
                <w:szCs w:val="24"/>
              </w:rPr>
            </w:pPr>
          </w:p>
        </w:tc>
        <w:tc>
          <w:tcPr>
            <w:tcW w:w="1400" w:type="dxa"/>
            <w:noWrap/>
            <w:hideMark/>
          </w:tcPr>
          <w:p w14:paraId="1B72DEE0" w14:textId="77777777" w:rsidR="00B3667E" w:rsidRPr="00B3667E" w:rsidRDefault="00B3667E" w:rsidP="00B3667E">
            <w:pPr>
              <w:rPr>
                <w:rFonts w:ascii="Times New Roman" w:hAnsi="Times New Roman"/>
                <w:b/>
                <w:bCs/>
                <w:sz w:val="24"/>
                <w:szCs w:val="24"/>
              </w:rPr>
            </w:pPr>
          </w:p>
        </w:tc>
      </w:tr>
      <w:tr w:rsidR="00B3667E" w:rsidRPr="00B3667E" w14:paraId="4EB7D74A" w14:textId="77777777" w:rsidTr="00B3667E">
        <w:trPr>
          <w:trHeight w:val="780"/>
        </w:trPr>
        <w:tc>
          <w:tcPr>
            <w:tcW w:w="853" w:type="dxa"/>
            <w:hideMark/>
          </w:tcPr>
          <w:p w14:paraId="56BFF82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ITEM NO. </w:t>
            </w:r>
          </w:p>
        </w:tc>
        <w:tc>
          <w:tcPr>
            <w:tcW w:w="4013" w:type="dxa"/>
            <w:hideMark/>
          </w:tcPr>
          <w:p w14:paraId="1D9F665B"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ITEM DESCRIPTION </w:t>
            </w:r>
          </w:p>
        </w:tc>
        <w:tc>
          <w:tcPr>
            <w:tcW w:w="1305" w:type="dxa"/>
            <w:hideMark/>
          </w:tcPr>
          <w:p w14:paraId="07266C6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UNIT </w:t>
            </w:r>
          </w:p>
        </w:tc>
        <w:tc>
          <w:tcPr>
            <w:tcW w:w="861" w:type="dxa"/>
            <w:hideMark/>
          </w:tcPr>
          <w:p w14:paraId="68197FD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QTY </w:t>
            </w:r>
          </w:p>
        </w:tc>
        <w:tc>
          <w:tcPr>
            <w:tcW w:w="1013" w:type="dxa"/>
            <w:hideMark/>
          </w:tcPr>
          <w:p w14:paraId="354B0FF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RATE  </w:t>
            </w:r>
          </w:p>
        </w:tc>
        <w:tc>
          <w:tcPr>
            <w:tcW w:w="1400" w:type="dxa"/>
            <w:hideMark/>
          </w:tcPr>
          <w:p w14:paraId="1BB01F9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AMOUNT  </w:t>
            </w:r>
          </w:p>
        </w:tc>
      </w:tr>
      <w:tr w:rsidR="00B3667E" w:rsidRPr="00B3667E" w14:paraId="1FE58F68" w14:textId="77777777" w:rsidTr="00B3667E">
        <w:trPr>
          <w:trHeight w:val="390"/>
        </w:trPr>
        <w:tc>
          <w:tcPr>
            <w:tcW w:w="853" w:type="dxa"/>
            <w:hideMark/>
          </w:tcPr>
          <w:p w14:paraId="7DCB150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72F1F9D7"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305" w:type="dxa"/>
            <w:hideMark/>
          </w:tcPr>
          <w:p w14:paraId="480AA0B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5AC4972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42E8552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(KSHS)  </w:t>
            </w:r>
          </w:p>
        </w:tc>
        <w:tc>
          <w:tcPr>
            <w:tcW w:w="1400" w:type="dxa"/>
            <w:hideMark/>
          </w:tcPr>
          <w:p w14:paraId="66171DF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KSHS  </w:t>
            </w:r>
          </w:p>
        </w:tc>
      </w:tr>
      <w:tr w:rsidR="00B3667E" w:rsidRPr="00B3667E" w14:paraId="39C7C879" w14:textId="77777777" w:rsidTr="00B3667E">
        <w:trPr>
          <w:trHeight w:val="390"/>
        </w:trPr>
        <w:tc>
          <w:tcPr>
            <w:tcW w:w="853" w:type="dxa"/>
            <w:hideMark/>
          </w:tcPr>
          <w:p w14:paraId="44BB5A3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hideMark/>
          </w:tcPr>
          <w:p w14:paraId="62814DEB"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BILL NO.01 </w:t>
            </w:r>
          </w:p>
        </w:tc>
        <w:tc>
          <w:tcPr>
            <w:tcW w:w="1305" w:type="dxa"/>
            <w:hideMark/>
          </w:tcPr>
          <w:p w14:paraId="15970AF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861" w:type="dxa"/>
            <w:hideMark/>
          </w:tcPr>
          <w:p w14:paraId="5E8C49F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013" w:type="dxa"/>
            <w:hideMark/>
          </w:tcPr>
          <w:p w14:paraId="46FF922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400" w:type="dxa"/>
            <w:hideMark/>
          </w:tcPr>
          <w:p w14:paraId="5597C0A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r>
      <w:tr w:rsidR="00B3667E" w:rsidRPr="00B3667E" w14:paraId="0FEAE62B" w14:textId="77777777" w:rsidTr="00B3667E">
        <w:trPr>
          <w:trHeight w:val="390"/>
        </w:trPr>
        <w:tc>
          <w:tcPr>
            <w:tcW w:w="853" w:type="dxa"/>
            <w:hideMark/>
          </w:tcPr>
          <w:p w14:paraId="4062AE1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24BC6911"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PRELIMINARIES AND GENERALS </w:t>
            </w:r>
          </w:p>
        </w:tc>
        <w:tc>
          <w:tcPr>
            <w:tcW w:w="1305" w:type="dxa"/>
            <w:hideMark/>
          </w:tcPr>
          <w:p w14:paraId="6B176F1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7D0CBA5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6C565DD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485C16F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3B7666FF" w14:textId="77777777" w:rsidTr="00B3667E">
        <w:trPr>
          <w:trHeight w:val="390"/>
        </w:trPr>
        <w:tc>
          <w:tcPr>
            <w:tcW w:w="853" w:type="dxa"/>
            <w:hideMark/>
          </w:tcPr>
          <w:p w14:paraId="418CB59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A. </w:t>
            </w:r>
          </w:p>
        </w:tc>
        <w:tc>
          <w:tcPr>
            <w:tcW w:w="4013" w:type="dxa"/>
            <w:hideMark/>
          </w:tcPr>
          <w:p w14:paraId="4E1E737C"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Allow provision for insurance  </w:t>
            </w:r>
          </w:p>
        </w:tc>
        <w:tc>
          <w:tcPr>
            <w:tcW w:w="1305" w:type="dxa"/>
            <w:hideMark/>
          </w:tcPr>
          <w:p w14:paraId="014146E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ITEM </w:t>
            </w:r>
          </w:p>
        </w:tc>
        <w:tc>
          <w:tcPr>
            <w:tcW w:w="861" w:type="dxa"/>
            <w:hideMark/>
          </w:tcPr>
          <w:p w14:paraId="404999C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629D584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4950CA8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435C783F" w14:textId="77777777" w:rsidTr="00B3667E">
        <w:trPr>
          <w:trHeight w:val="780"/>
        </w:trPr>
        <w:tc>
          <w:tcPr>
            <w:tcW w:w="853" w:type="dxa"/>
            <w:hideMark/>
          </w:tcPr>
          <w:p w14:paraId="485A293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B</w:t>
            </w:r>
          </w:p>
        </w:tc>
        <w:tc>
          <w:tcPr>
            <w:tcW w:w="4013" w:type="dxa"/>
            <w:hideMark/>
          </w:tcPr>
          <w:p w14:paraId="45EB0D80"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Erect a sign board for the work as required by law and as shall be directed by PM </w:t>
            </w:r>
          </w:p>
        </w:tc>
        <w:tc>
          <w:tcPr>
            <w:tcW w:w="1305" w:type="dxa"/>
            <w:hideMark/>
          </w:tcPr>
          <w:p w14:paraId="6571B30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ITEM </w:t>
            </w:r>
          </w:p>
        </w:tc>
        <w:tc>
          <w:tcPr>
            <w:tcW w:w="861" w:type="dxa"/>
            <w:hideMark/>
          </w:tcPr>
          <w:p w14:paraId="55EDF0F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2442941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2937239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50AAAE87" w14:textId="77777777" w:rsidTr="00B3667E">
        <w:trPr>
          <w:trHeight w:val="390"/>
        </w:trPr>
        <w:tc>
          <w:tcPr>
            <w:tcW w:w="853" w:type="dxa"/>
            <w:hideMark/>
          </w:tcPr>
          <w:p w14:paraId="4D7DEB6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hideMark/>
          </w:tcPr>
          <w:p w14:paraId="72BD3C3D"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TOTAL BILL NO.01 CARRIED TO SUMMARY  </w:t>
            </w:r>
          </w:p>
        </w:tc>
        <w:tc>
          <w:tcPr>
            <w:tcW w:w="1305" w:type="dxa"/>
            <w:hideMark/>
          </w:tcPr>
          <w:p w14:paraId="60BCDE3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861" w:type="dxa"/>
            <w:hideMark/>
          </w:tcPr>
          <w:p w14:paraId="48A650D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013" w:type="dxa"/>
            <w:hideMark/>
          </w:tcPr>
          <w:p w14:paraId="2F77B53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400" w:type="dxa"/>
            <w:hideMark/>
          </w:tcPr>
          <w:p w14:paraId="1E702E3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3E04A205" w14:textId="77777777" w:rsidTr="00B3667E">
        <w:trPr>
          <w:trHeight w:val="390"/>
        </w:trPr>
        <w:tc>
          <w:tcPr>
            <w:tcW w:w="853" w:type="dxa"/>
            <w:noWrap/>
            <w:hideMark/>
          </w:tcPr>
          <w:p w14:paraId="3EF65F1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0CABAEDC" w14:textId="77777777" w:rsidR="00B3667E" w:rsidRPr="00B3667E" w:rsidRDefault="00B3667E" w:rsidP="00B3667E">
            <w:pPr>
              <w:rPr>
                <w:rFonts w:ascii="Times New Roman" w:hAnsi="Times New Roman"/>
                <w:b/>
                <w:bCs/>
                <w:sz w:val="24"/>
                <w:szCs w:val="24"/>
              </w:rPr>
            </w:pPr>
          </w:p>
        </w:tc>
        <w:tc>
          <w:tcPr>
            <w:tcW w:w="1305" w:type="dxa"/>
            <w:noWrap/>
            <w:hideMark/>
          </w:tcPr>
          <w:p w14:paraId="315FE0CD" w14:textId="77777777" w:rsidR="00B3667E" w:rsidRPr="00B3667E" w:rsidRDefault="00B3667E">
            <w:pPr>
              <w:rPr>
                <w:rFonts w:ascii="Times New Roman" w:hAnsi="Times New Roman"/>
                <w:b/>
                <w:bCs/>
                <w:sz w:val="24"/>
                <w:szCs w:val="24"/>
              </w:rPr>
            </w:pPr>
          </w:p>
        </w:tc>
        <w:tc>
          <w:tcPr>
            <w:tcW w:w="861" w:type="dxa"/>
            <w:noWrap/>
            <w:hideMark/>
          </w:tcPr>
          <w:p w14:paraId="463FD8C3" w14:textId="77777777" w:rsidR="00B3667E" w:rsidRPr="00B3667E" w:rsidRDefault="00B3667E" w:rsidP="00B3667E">
            <w:pPr>
              <w:rPr>
                <w:rFonts w:ascii="Times New Roman" w:hAnsi="Times New Roman"/>
                <w:b/>
                <w:bCs/>
                <w:sz w:val="24"/>
                <w:szCs w:val="24"/>
              </w:rPr>
            </w:pPr>
          </w:p>
        </w:tc>
        <w:tc>
          <w:tcPr>
            <w:tcW w:w="1013" w:type="dxa"/>
            <w:noWrap/>
            <w:hideMark/>
          </w:tcPr>
          <w:p w14:paraId="1A6B84D6" w14:textId="77777777" w:rsidR="00B3667E" w:rsidRPr="00B3667E" w:rsidRDefault="00B3667E" w:rsidP="00B3667E">
            <w:pPr>
              <w:rPr>
                <w:rFonts w:ascii="Times New Roman" w:hAnsi="Times New Roman"/>
                <w:b/>
                <w:bCs/>
                <w:sz w:val="24"/>
                <w:szCs w:val="24"/>
              </w:rPr>
            </w:pPr>
          </w:p>
        </w:tc>
        <w:tc>
          <w:tcPr>
            <w:tcW w:w="1400" w:type="dxa"/>
            <w:noWrap/>
            <w:hideMark/>
          </w:tcPr>
          <w:p w14:paraId="29D3D0F9" w14:textId="77777777" w:rsidR="00B3667E" w:rsidRPr="00B3667E" w:rsidRDefault="00B3667E" w:rsidP="00B3667E">
            <w:pPr>
              <w:rPr>
                <w:rFonts w:ascii="Times New Roman" w:hAnsi="Times New Roman"/>
                <w:b/>
                <w:bCs/>
                <w:sz w:val="24"/>
                <w:szCs w:val="24"/>
              </w:rPr>
            </w:pPr>
          </w:p>
        </w:tc>
      </w:tr>
      <w:tr w:rsidR="00B3667E" w:rsidRPr="00B3667E" w14:paraId="37FA0E8E" w14:textId="77777777" w:rsidTr="00B3667E">
        <w:trPr>
          <w:trHeight w:val="390"/>
        </w:trPr>
        <w:tc>
          <w:tcPr>
            <w:tcW w:w="853" w:type="dxa"/>
            <w:noWrap/>
            <w:hideMark/>
          </w:tcPr>
          <w:p w14:paraId="52C8712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6EAAE9F8" w14:textId="77777777" w:rsidR="00B3667E" w:rsidRPr="00B3667E" w:rsidRDefault="00B3667E" w:rsidP="00B3667E">
            <w:pPr>
              <w:rPr>
                <w:rFonts w:ascii="Times New Roman" w:hAnsi="Times New Roman"/>
                <w:b/>
                <w:bCs/>
                <w:sz w:val="24"/>
                <w:szCs w:val="24"/>
              </w:rPr>
            </w:pPr>
          </w:p>
        </w:tc>
        <w:tc>
          <w:tcPr>
            <w:tcW w:w="1305" w:type="dxa"/>
            <w:noWrap/>
            <w:hideMark/>
          </w:tcPr>
          <w:p w14:paraId="2DDEBD64" w14:textId="77777777" w:rsidR="00B3667E" w:rsidRPr="00B3667E" w:rsidRDefault="00B3667E">
            <w:pPr>
              <w:rPr>
                <w:rFonts w:ascii="Times New Roman" w:hAnsi="Times New Roman"/>
                <w:b/>
                <w:bCs/>
                <w:sz w:val="24"/>
                <w:szCs w:val="24"/>
              </w:rPr>
            </w:pPr>
          </w:p>
        </w:tc>
        <w:tc>
          <w:tcPr>
            <w:tcW w:w="861" w:type="dxa"/>
            <w:noWrap/>
            <w:hideMark/>
          </w:tcPr>
          <w:p w14:paraId="55146730" w14:textId="77777777" w:rsidR="00B3667E" w:rsidRPr="00B3667E" w:rsidRDefault="00B3667E" w:rsidP="00B3667E">
            <w:pPr>
              <w:rPr>
                <w:rFonts w:ascii="Times New Roman" w:hAnsi="Times New Roman"/>
                <w:b/>
                <w:bCs/>
                <w:sz w:val="24"/>
                <w:szCs w:val="24"/>
              </w:rPr>
            </w:pPr>
          </w:p>
        </w:tc>
        <w:tc>
          <w:tcPr>
            <w:tcW w:w="1013" w:type="dxa"/>
            <w:noWrap/>
            <w:hideMark/>
          </w:tcPr>
          <w:p w14:paraId="0AC78FAE" w14:textId="77777777" w:rsidR="00B3667E" w:rsidRPr="00B3667E" w:rsidRDefault="00B3667E" w:rsidP="00B3667E">
            <w:pPr>
              <w:rPr>
                <w:rFonts w:ascii="Times New Roman" w:hAnsi="Times New Roman"/>
                <w:b/>
                <w:bCs/>
                <w:sz w:val="24"/>
                <w:szCs w:val="24"/>
              </w:rPr>
            </w:pPr>
          </w:p>
        </w:tc>
        <w:tc>
          <w:tcPr>
            <w:tcW w:w="1400" w:type="dxa"/>
            <w:noWrap/>
            <w:hideMark/>
          </w:tcPr>
          <w:p w14:paraId="24DFC7A0" w14:textId="77777777" w:rsidR="00B3667E" w:rsidRPr="00B3667E" w:rsidRDefault="00B3667E" w:rsidP="00B3667E">
            <w:pPr>
              <w:rPr>
                <w:rFonts w:ascii="Times New Roman" w:hAnsi="Times New Roman"/>
                <w:b/>
                <w:bCs/>
                <w:sz w:val="24"/>
                <w:szCs w:val="24"/>
              </w:rPr>
            </w:pPr>
          </w:p>
        </w:tc>
      </w:tr>
      <w:tr w:rsidR="00B3667E" w:rsidRPr="00B3667E" w14:paraId="751A0281" w14:textId="77777777" w:rsidTr="00B3667E">
        <w:trPr>
          <w:trHeight w:val="390"/>
        </w:trPr>
        <w:tc>
          <w:tcPr>
            <w:tcW w:w="853" w:type="dxa"/>
            <w:noWrap/>
            <w:hideMark/>
          </w:tcPr>
          <w:p w14:paraId="0F0D37B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091FA1C2" w14:textId="77777777" w:rsidR="00B3667E" w:rsidRPr="00B3667E" w:rsidRDefault="00B3667E" w:rsidP="00B3667E">
            <w:pPr>
              <w:rPr>
                <w:rFonts w:ascii="Times New Roman" w:hAnsi="Times New Roman"/>
                <w:b/>
                <w:bCs/>
                <w:sz w:val="24"/>
                <w:szCs w:val="24"/>
              </w:rPr>
            </w:pPr>
          </w:p>
        </w:tc>
        <w:tc>
          <w:tcPr>
            <w:tcW w:w="1305" w:type="dxa"/>
            <w:noWrap/>
            <w:hideMark/>
          </w:tcPr>
          <w:p w14:paraId="1D8D3205" w14:textId="77777777" w:rsidR="00B3667E" w:rsidRPr="00B3667E" w:rsidRDefault="00B3667E">
            <w:pPr>
              <w:rPr>
                <w:rFonts w:ascii="Times New Roman" w:hAnsi="Times New Roman"/>
                <w:b/>
                <w:bCs/>
                <w:sz w:val="24"/>
                <w:szCs w:val="24"/>
              </w:rPr>
            </w:pPr>
          </w:p>
        </w:tc>
        <w:tc>
          <w:tcPr>
            <w:tcW w:w="861" w:type="dxa"/>
            <w:noWrap/>
            <w:hideMark/>
          </w:tcPr>
          <w:p w14:paraId="4CC4B98A" w14:textId="77777777" w:rsidR="00B3667E" w:rsidRPr="00B3667E" w:rsidRDefault="00B3667E" w:rsidP="00B3667E">
            <w:pPr>
              <w:rPr>
                <w:rFonts w:ascii="Times New Roman" w:hAnsi="Times New Roman"/>
                <w:b/>
                <w:bCs/>
                <w:sz w:val="24"/>
                <w:szCs w:val="24"/>
              </w:rPr>
            </w:pPr>
          </w:p>
        </w:tc>
        <w:tc>
          <w:tcPr>
            <w:tcW w:w="1013" w:type="dxa"/>
            <w:noWrap/>
            <w:hideMark/>
          </w:tcPr>
          <w:p w14:paraId="320EC72A" w14:textId="77777777" w:rsidR="00B3667E" w:rsidRPr="00B3667E" w:rsidRDefault="00B3667E" w:rsidP="00B3667E">
            <w:pPr>
              <w:rPr>
                <w:rFonts w:ascii="Times New Roman" w:hAnsi="Times New Roman"/>
                <w:b/>
                <w:bCs/>
                <w:sz w:val="24"/>
                <w:szCs w:val="24"/>
              </w:rPr>
            </w:pPr>
          </w:p>
        </w:tc>
        <w:tc>
          <w:tcPr>
            <w:tcW w:w="1400" w:type="dxa"/>
            <w:noWrap/>
            <w:hideMark/>
          </w:tcPr>
          <w:p w14:paraId="7BFB5C8A" w14:textId="77777777" w:rsidR="00B3667E" w:rsidRPr="00B3667E" w:rsidRDefault="00B3667E" w:rsidP="00B3667E">
            <w:pPr>
              <w:rPr>
                <w:rFonts w:ascii="Times New Roman" w:hAnsi="Times New Roman"/>
                <w:b/>
                <w:bCs/>
                <w:sz w:val="24"/>
                <w:szCs w:val="24"/>
              </w:rPr>
            </w:pPr>
          </w:p>
        </w:tc>
      </w:tr>
      <w:tr w:rsidR="00B3667E" w:rsidRPr="00B3667E" w14:paraId="6EBE2418" w14:textId="77777777" w:rsidTr="00B3667E">
        <w:trPr>
          <w:trHeight w:val="390"/>
        </w:trPr>
        <w:tc>
          <w:tcPr>
            <w:tcW w:w="853" w:type="dxa"/>
            <w:noWrap/>
            <w:hideMark/>
          </w:tcPr>
          <w:p w14:paraId="01DF101E"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657A0F1C"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BILL NO. 2: DRILLING</w:t>
            </w:r>
          </w:p>
        </w:tc>
        <w:tc>
          <w:tcPr>
            <w:tcW w:w="1305" w:type="dxa"/>
            <w:hideMark/>
          </w:tcPr>
          <w:p w14:paraId="16A29891"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76C3B2A9"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4CAA023E"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3124E050"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334CF853" w14:textId="77777777" w:rsidTr="00B3667E">
        <w:trPr>
          <w:trHeight w:val="390"/>
        </w:trPr>
        <w:tc>
          <w:tcPr>
            <w:tcW w:w="853" w:type="dxa"/>
            <w:hideMark/>
          </w:tcPr>
          <w:p w14:paraId="0F7B8E0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ITEM </w:t>
            </w:r>
          </w:p>
        </w:tc>
        <w:tc>
          <w:tcPr>
            <w:tcW w:w="4013" w:type="dxa"/>
            <w:hideMark/>
          </w:tcPr>
          <w:p w14:paraId="120560C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DESCRIPTION </w:t>
            </w:r>
          </w:p>
        </w:tc>
        <w:tc>
          <w:tcPr>
            <w:tcW w:w="1305" w:type="dxa"/>
            <w:hideMark/>
          </w:tcPr>
          <w:p w14:paraId="735E031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UNIT </w:t>
            </w:r>
          </w:p>
        </w:tc>
        <w:tc>
          <w:tcPr>
            <w:tcW w:w="861" w:type="dxa"/>
            <w:hideMark/>
          </w:tcPr>
          <w:p w14:paraId="78A9528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QTY </w:t>
            </w:r>
          </w:p>
        </w:tc>
        <w:tc>
          <w:tcPr>
            <w:tcW w:w="1013" w:type="dxa"/>
            <w:hideMark/>
          </w:tcPr>
          <w:p w14:paraId="12D123A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RATE  </w:t>
            </w:r>
          </w:p>
        </w:tc>
        <w:tc>
          <w:tcPr>
            <w:tcW w:w="1400" w:type="dxa"/>
            <w:hideMark/>
          </w:tcPr>
          <w:p w14:paraId="7C50655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AMOUNT  </w:t>
            </w:r>
          </w:p>
        </w:tc>
      </w:tr>
      <w:tr w:rsidR="00B3667E" w:rsidRPr="00B3667E" w14:paraId="04A6F368" w14:textId="77777777" w:rsidTr="00B3667E">
        <w:trPr>
          <w:trHeight w:val="390"/>
        </w:trPr>
        <w:tc>
          <w:tcPr>
            <w:tcW w:w="853" w:type="dxa"/>
            <w:hideMark/>
          </w:tcPr>
          <w:p w14:paraId="2ADF5EB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5640A4A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305" w:type="dxa"/>
            <w:hideMark/>
          </w:tcPr>
          <w:p w14:paraId="08F8D01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4C54CCA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6C3B7CD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(KSHS)  </w:t>
            </w:r>
          </w:p>
        </w:tc>
        <w:tc>
          <w:tcPr>
            <w:tcW w:w="1400" w:type="dxa"/>
            <w:hideMark/>
          </w:tcPr>
          <w:p w14:paraId="4130B54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KSHS  </w:t>
            </w:r>
          </w:p>
        </w:tc>
      </w:tr>
      <w:tr w:rsidR="00B3667E" w:rsidRPr="00B3667E" w14:paraId="39821FE6" w14:textId="77777777" w:rsidTr="00B3667E">
        <w:trPr>
          <w:trHeight w:val="390"/>
        </w:trPr>
        <w:tc>
          <w:tcPr>
            <w:tcW w:w="853" w:type="dxa"/>
            <w:hideMark/>
          </w:tcPr>
          <w:p w14:paraId="13D4A05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4013" w:type="dxa"/>
            <w:hideMark/>
          </w:tcPr>
          <w:p w14:paraId="5F1909D7"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DTH drilling 8.5" diameter borehole from 0-100m depth</w:t>
            </w:r>
          </w:p>
        </w:tc>
        <w:tc>
          <w:tcPr>
            <w:tcW w:w="1305" w:type="dxa"/>
            <w:hideMark/>
          </w:tcPr>
          <w:p w14:paraId="5E9B792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0D84F87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100</w:t>
            </w:r>
          </w:p>
        </w:tc>
        <w:tc>
          <w:tcPr>
            <w:tcW w:w="1013" w:type="dxa"/>
            <w:hideMark/>
          </w:tcPr>
          <w:p w14:paraId="413D82E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FD42AF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5BFA478" w14:textId="77777777" w:rsidTr="00B3667E">
        <w:trPr>
          <w:trHeight w:val="780"/>
        </w:trPr>
        <w:tc>
          <w:tcPr>
            <w:tcW w:w="853" w:type="dxa"/>
            <w:hideMark/>
          </w:tcPr>
          <w:p w14:paraId="500E9B4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lastRenderedPageBreak/>
              <w:t>2</w:t>
            </w:r>
          </w:p>
        </w:tc>
        <w:tc>
          <w:tcPr>
            <w:tcW w:w="4013" w:type="dxa"/>
            <w:hideMark/>
          </w:tcPr>
          <w:p w14:paraId="5B682C77"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DTH drilling 8.5" diameter borehole from 100-200m depth (actual depth to be determined)</w:t>
            </w:r>
          </w:p>
        </w:tc>
        <w:tc>
          <w:tcPr>
            <w:tcW w:w="1305" w:type="dxa"/>
            <w:hideMark/>
          </w:tcPr>
          <w:p w14:paraId="467EAF1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0510DC3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100</w:t>
            </w:r>
          </w:p>
        </w:tc>
        <w:tc>
          <w:tcPr>
            <w:tcW w:w="1013" w:type="dxa"/>
            <w:hideMark/>
          </w:tcPr>
          <w:p w14:paraId="72DD7E1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363B8DE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79416BE0" w14:textId="77777777" w:rsidTr="00B3667E">
        <w:trPr>
          <w:trHeight w:val="780"/>
        </w:trPr>
        <w:tc>
          <w:tcPr>
            <w:tcW w:w="853" w:type="dxa"/>
            <w:hideMark/>
          </w:tcPr>
          <w:p w14:paraId="4415695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3</w:t>
            </w:r>
          </w:p>
        </w:tc>
        <w:tc>
          <w:tcPr>
            <w:tcW w:w="4013" w:type="dxa"/>
            <w:hideMark/>
          </w:tcPr>
          <w:p w14:paraId="0477B921"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DTH drilling 8.5" diameter borehole above 200m depth if necessary. (actual depth to be determined)</w:t>
            </w:r>
          </w:p>
        </w:tc>
        <w:tc>
          <w:tcPr>
            <w:tcW w:w="1305" w:type="dxa"/>
            <w:hideMark/>
          </w:tcPr>
          <w:p w14:paraId="0005DE2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7C27B29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20</w:t>
            </w:r>
          </w:p>
        </w:tc>
        <w:tc>
          <w:tcPr>
            <w:tcW w:w="1013" w:type="dxa"/>
            <w:hideMark/>
          </w:tcPr>
          <w:p w14:paraId="19FA33F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2EA7DFC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4F49524" w14:textId="77777777" w:rsidTr="00B3667E">
        <w:trPr>
          <w:trHeight w:val="780"/>
        </w:trPr>
        <w:tc>
          <w:tcPr>
            <w:tcW w:w="853" w:type="dxa"/>
            <w:hideMark/>
          </w:tcPr>
          <w:p w14:paraId="5DD4574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4</w:t>
            </w:r>
          </w:p>
        </w:tc>
        <w:tc>
          <w:tcPr>
            <w:tcW w:w="4013" w:type="dxa"/>
            <w:hideMark/>
          </w:tcPr>
          <w:p w14:paraId="36241B3A"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Water for drilling and camp use, maintenance of storage tanks, water injection systems and usage of drilling foam</w:t>
            </w:r>
          </w:p>
        </w:tc>
        <w:tc>
          <w:tcPr>
            <w:tcW w:w="1305" w:type="dxa"/>
            <w:hideMark/>
          </w:tcPr>
          <w:p w14:paraId="223545E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Sum</w:t>
            </w:r>
          </w:p>
        </w:tc>
        <w:tc>
          <w:tcPr>
            <w:tcW w:w="861" w:type="dxa"/>
            <w:hideMark/>
          </w:tcPr>
          <w:p w14:paraId="70C793D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337FB90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45E95F2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40E3C8E9" w14:textId="77777777" w:rsidTr="00B3667E">
        <w:trPr>
          <w:trHeight w:val="780"/>
        </w:trPr>
        <w:tc>
          <w:tcPr>
            <w:tcW w:w="853" w:type="dxa"/>
            <w:hideMark/>
          </w:tcPr>
          <w:p w14:paraId="560A597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5</w:t>
            </w:r>
          </w:p>
        </w:tc>
        <w:tc>
          <w:tcPr>
            <w:tcW w:w="4013" w:type="dxa"/>
            <w:hideMark/>
          </w:tcPr>
          <w:p w14:paraId="6617572A"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Supply and installation of 152mm diameter plain steel casing. (4mm thick plate)</w:t>
            </w:r>
          </w:p>
        </w:tc>
        <w:tc>
          <w:tcPr>
            <w:tcW w:w="1305" w:type="dxa"/>
            <w:hideMark/>
          </w:tcPr>
          <w:p w14:paraId="2877C8C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165EC1C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154</w:t>
            </w:r>
          </w:p>
        </w:tc>
        <w:tc>
          <w:tcPr>
            <w:tcW w:w="1013" w:type="dxa"/>
            <w:hideMark/>
          </w:tcPr>
          <w:p w14:paraId="4C3BD0D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2DC6DB9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62729222" w14:textId="77777777" w:rsidTr="00B3667E">
        <w:trPr>
          <w:trHeight w:val="780"/>
        </w:trPr>
        <w:tc>
          <w:tcPr>
            <w:tcW w:w="853" w:type="dxa"/>
            <w:hideMark/>
          </w:tcPr>
          <w:p w14:paraId="7D9F794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6</w:t>
            </w:r>
          </w:p>
        </w:tc>
        <w:tc>
          <w:tcPr>
            <w:tcW w:w="4013" w:type="dxa"/>
            <w:hideMark/>
          </w:tcPr>
          <w:p w14:paraId="69FD2C9A"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Supply and installation of 152mm diameter slotted steel casing. (4mm thick plate)</w:t>
            </w:r>
          </w:p>
        </w:tc>
        <w:tc>
          <w:tcPr>
            <w:tcW w:w="1305" w:type="dxa"/>
            <w:hideMark/>
          </w:tcPr>
          <w:p w14:paraId="30A5019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453BAC9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66</w:t>
            </w:r>
          </w:p>
        </w:tc>
        <w:tc>
          <w:tcPr>
            <w:tcW w:w="1013" w:type="dxa"/>
            <w:hideMark/>
          </w:tcPr>
          <w:p w14:paraId="1D5809E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5581750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7BA31BB2" w14:textId="77777777" w:rsidTr="00B3667E">
        <w:trPr>
          <w:trHeight w:val="390"/>
        </w:trPr>
        <w:tc>
          <w:tcPr>
            <w:tcW w:w="853" w:type="dxa"/>
            <w:hideMark/>
          </w:tcPr>
          <w:p w14:paraId="605D1C5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7</w:t>
            </w:r>
          </w:p>
        </w:tc>
        <w:tc>
          <w:tcPr>
            <w:tcW w:w="4013" w:type="dxa"/>
            <w:hideMark/>
          </w:tcPr>
          <w:p w14:paraId="6F14DDFD"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Supply and Install gravel pack in the borehole</w:t>
            </w:r>
          </w:p>
        </w:tc>
        <w:tc>
          <w:tcPr>
            <w:tcW w:w="1305" w:type="dxa"/>
            <w:hideMark/>
          </w:tcPr>
          <w:p w14:paraId="0E952F7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Ton</w:t>
            </w:r>
          </w:p>
        </w:tc>
        <w:tc>
          <w:tcPr>
            <w:tcW w:w="861" w:type="dxa"/>
            <w:hideMark/>
          </w:tcPr>
          <w:p w14:paraId="0C49D7B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8</w:t>
            </w:r>
          </w:p>
        </w:tc>
        <w:tc>
          <w:tcPr>
            <w:tcW w:w="1013" w:type="dxa"/>
            <w:hideMark/>
          </w:tcPr>
          <w:p w14:paraId="07E492B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6DE5D0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49CB5252" w14:textId="77777777" w:rsidTr="00B3667E">
        <w:trPr>
          <w:trHeight w:val="780"/>
        </w:trPr>
        <w:tc>
          <w:tcPr>
            <w:tcW w:w="853" w:type="dxa"/>
            <w:hideMark/>
          </w:tcPr>
          <w:p w14:paraId="3B6A732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8</w:t>
            </w:r>
          </w:p>
        </w:tc>
        <w:tc>
          <w:tcPr>
            <w:tcW w:w="4013" w:type="dxa"/>
            <w:hideMark/>
          </w:tcPr>
          <w:p w14:paraId="7DD15465"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Allow for borehole development work surging by air of completed well until the water is clean (Turbidity less than 20NTU)</w:t>
            </w:r>
          </w:p>
        </w:tc>
        <w:tc>
          <w:tcPr>
            <w:tcW w:w="1305" w:type="dxa"/>
            <w:hideMark/>
          </w:tcPr>
          <w:p w14:paraId="629F98BB" w14:textId="77777777" w:rsidR="00B3667E" w:rsidRPr="00B3667E" w:rsidRDefault="00B3667E" w:rsidP="00B3667E">
            <w:pPr>
              <w:rPr>
                <w:rFonts w:ascii="Times New Roman" w:hAnsi="Times New Roman"/>
                <w:b/>
                <w:bCs/>
                <w:sz w:val="24"/>
                <w:szCs w:val="24"/>
              </w:rPr>
            </w:pPr>
            <w:proofErr w:type="spellStart"/>
            <w:r w:rsidRPr="00B3667E">
              <w:rPr>
                <w:rFonts w:ascii="Times New Roman" w:hAnsi="Times New Roman"/>
                <w:b/>
                <w:bCs/>
                <w:sz w:val="24"/>
                <w:szCs w:val="24"/>
              </w:rPr>
              <w:t>Hr</w:t>
            </w:r>
            <w:proofErr w:type="spellEnd"/>
          </w:p>
        </w:tc>
        <w:tc>
          <w:tcPr>
            <w:tcW w:w="861" w:type="dxa"/>
            <w:hideMark/>
          </w:tcPr>
          <w:p w14:paraId="1FB3297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4</w:t>
            </w:r>
          </w:p>
        </w:tc>
        <w:tc>
          <w:tcPr>
            <w:tcW w:w="1013" w:type="dxa"/>
            <w:hideMark/>
          </w:tcPr>
          <w:p w14:paraId="374A3A1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35A3038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78F0A80" w14:textId="77777777" w:rsidTr="00B3667E">
        <w:trPr>
          <w:trHeight w:val="390"/>
        </w:trPr>
        <w:tc>
          <w:tcPr>
            <w:tcW w:w="853" w:type="dxa"/>
            <w:hideMark/>
          </w:tcPr>
          <w:p w14:paraId="1821EC6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9</w:t>
            </w:r>
          </w:p>
        </w:tc>
        <w:tc>
          <w:tcPr>
            <w:tcW w:w="4013" w:type="dxa"/>
            <w:hideMark/>
          </w:tcPr>
          <w:p w14:paraId="68780D3A"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Allow to the cost of Reaming and boring.</w:t>
            </w:r>
          </w:p>
        </w:tc>
        <w:tc>
          <w:tcPr>
            <w:tcW w:w="1305" w:type="dxa"/>
            <w:hideMark/>
          </w:tcPr>
          <w:p w14:paraId="60A05F0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LS</w:t>
            </w:r>
          </w:p>
        </w:tc>
        <w:tc>
          <w:tcPr>
            <w:tcW w:w="861" w:type="dxa"/>
            <w:hideMark/>
          </w:tcPr>
          <w:p w14:paraId="036AA48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2D35A03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7D51008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31D69C09" w14:textId="77777777" w:rsidTr="00B3667E">
        <w:trPr>
          <w:trHeight w:val="390"/>
        </w:trPr>
        <w:tc>
          <w:tcPr>
            <w:tcW w:w="853" w:type="dxa"/>
            <w:hideMark/>
          </w:tcPr>
          <w:p w14:paraId="35928BE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10</w:t>
            </w:r>
          </w:p>
        </w:tc>
        <w:tc>
          <w:tcPr>
            <w:tcW w:w="4013" w:type="dxa"/>
            <w:hideMark/>
          </w:tcPr>
          <w:p w14:paraId="520E91C8"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Insert, remove temporary casing etc.</w:t>
            </w:r>
          </w:p>
        </w:tc>
        <w:tc>
          <w:tcPr>
            <w:tcW w:w="1305" w:type="dxa"/>
            <w:hideMark/>
          </w:tcPr>
          <w:p w14:paraId="13FB9694" w14:textId="77777777" w:rsidR="00B3667E" w:rsidRPr="00B3667E" w:rsidRDefault="00B3667E" w:rsidP="00B3667E">
            <w:pPr>
              <w:rPr>
                <w:rFonts w:ascii="Times New Roman" w:hAnsi="Times New Roman"/>
                <w:b/>
                <w:bCs/>
                <w:sz w:val="24"/>
                <w:szCs w:val="24"/>
              </w:rPr>
            </w:pPr>
            <w:proofErr w:type="spellStart"/>
            <w:r w:rsidRPr="00B3667E">
              <w:rPr>
                <w:rFonts w:ascii="Times New Roman" w:hAnsi="Times New Roman"/>
                <w:b/>
                <w:bCs/>
                <w:sz w:val="24"/>
                <w:szCs w:val="24"/>
              </w:rPr>
              <w:t>Hr</w:t>
            </w:r>
            <w:proofErr w:type="spellEnd"/>
          </w:p>
        </w:tc>
        <w:tc>
          <w:tcPr>
            <w:tcW w:w="861" w:type="dxa"/>
            <w:hideMark/>
          </w:tcPr>
          <w:p w14:paraId="35CC54F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7AE4D0E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372F6F8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3E79FD51" w14:textId="77777777" w:rsidTr="00B3667E">
        <w:trPr>
          <w:trHeight w:val="390"/>
        </w:trPr>
        <w:tc>
          <w:tcPr>
            <w:tcW w:w="853" w:type="dxa"/>
            <w:hideMark/>
          </w:tcPr>
          <w:p w14:paraId="112CC0C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11</w:t>
            </w:r>
          </w:p>
        </w:tc>
        <w:tc>
          <w:tcPr>
            <w:tcW w:w="4013" w:type="dxa"/>
            <w:hideMark/>
          </w:tcPr>
          <w:p w14:paraId="7CEBDB38"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Insert 9" of temporary casing permanently.</w:t>
            </w:r>
          </w:p>
        </w:tc>
        <w:tc>
          <w:tcPr>
            <w:tcW w:w="1305" w:type="dxa"/>
            <w:hideMark/>
          </w:tcPr>
          <w:p w14:paraId="7F45E02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36B4950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48C6003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F0218B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009311EB" w14:textId="77777777" w:rsidTr="00B3667E">
        <w:trPr>
          <w:trHeight w:val="390"/>
        </w:trPr>
        <w:tc>
          <w:tcPr>
            <w:tcW w:w="853" w:type="dxa"/>
            <w:hideMark/>
          </w:tcPr>
          <w:p w14:paraId="68F7DD1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lastRenderedPageBreak/>
              <w:t>12</w:t>
            </w:r>
          </w:p>
        </w:tc>
        <w:tc>
          <w:tcPr>
            <w:tcW w:w="4013" w:type="dxa"/>
            <w:hideMark/>
          </w:tcPr>
          <w:p w14:paraId="07EAE028" w14:textId="77777777" w:rsidR="00B3667E" w:rsidRPr="00B3667E" w:rsidRDefault="00B3667E">
            <w:pPr>
              <w:rPr>
                <w:rFonts w:ascii="Times New Roman" w:hAnsi="Times New Roman"/>
                <w:b/>
                <w:bCs/>
                <w:sz w:val="24"/>
                <w:szCs w:val="24"/>
              </w:rPr>
            </w:pPr>
            <w:proofErr w:type="gramStart"/>
            <w:r w:rsidRPr="00B3667E">
              <w:rPr>
                <w:rFonts w:ascii="Times New Roman" w:hAnsi="Times New Roman"/>
                <w:b/>
                <w:bCs/>
                <w:sz w:val="24"/>
                <w:szCs w:val="24"/>
              </w:rPr>
              <w:t>Allow to</w:t>
            </w:r>
            <w:proofErr w:type="gramEnd"/>
            <w:r w:rsidRPr="00B3667E">
              <w:rPr>
                <w:rFonts w:ascii="Times New Roman" w:hAnsi="Times New Roman"/>
                <w:b/>
                <w:bCs/>
                <w:sz w:val="24"/>
                <w:szCs w:val="24"/>
              </w:rPr>
              <w:t xml:space="preserve"> the cost of Bentonite seal.</w:t>
            </w:r>
          </w:p>
        </w:tc>
        <w:tc>
          <w:tcPr>
            <w:tcW w:w="1305" w:type="dxa"/>
            <w:hideMark/>
          </w:tcPr>
          <w:p w14:paraId="58A6159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Ls</w:t>
            </w:r>
          </w:p>
        </w:tc>
        <w:tc>
          <w:tcPr>
            <w:tcW w:w="861" w:type="dxa"/>
            <w:hideMark/>
          </w:tcPr>
          <w:p w14:paraId="7697A23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3236053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5D722F7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5014E3E8" w14:textId="77777777" w:rsidTr="00B3667E">
        <w:trPr>
          <w:trHeight w:val="780"/>
        </w:trPr>
        <w:tc>
          <w:tcPr>
            <w:tcW w:w="853" w:type="dxa"/>
            <w:hideMark/>
          </w:tcPr>
          <w:p w14:paraId="25230E4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13</w:t>
            </w:r>
          </w:p>
        </w:tc>
        <w:tc>
          <w:tcPr>
            <w:tcW w:w="4013" w:type="dxa"/>
            <w:hideMark/>
          </w:tcPr>
          <w:p w14:paraId="4CE6C20F"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Provide all materials and construct concrete plinth and provide a well cap</w:t>
            </w:r>
          </w:p>
        </w:tc>
        <w:tc>
          <w:tcPr>
            <w:tcW w:w="1305" w:type="dxa"/>
            <w:hideMark/>
          </w:tcPr>
          <w:p w14:paraId="4BAF94C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Sum</w:t>
            </w:r>
          </w:p>
        </w:tc>
        <w:tc>
          <w:tcPr>
            <w:tcW w:w="861" w:type="dxa"/>
            <w:hideMark/>
          </w:tcPr>
          <w:p w14:paraId="29EA5D1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1F0154C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111E3CF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38C9A321" w14:textId="77777777" w:rsidTr="00B3667E">
        <w:trPr>
          <w:trHeight w:val="780"/>
        </w:trPr>
        <w:tc>
          <w:tcPr>
            <w:tcW w:w="853" w:type="dxa"/>
            <w:hideMark/>
          </w:tcPr>
          <w:p w14:paraId="4C782CD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14</w:t>
            </w:r>
          </w:p>
        </w:tc>
        <w:tc>
          <w:tcPr>
            <w:tcW w:w="4013" w:type="dxa"/>
            <w:hideMark/>
          </w:tcPr>
          <w:p w14:paraId="395E4EF0"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Pump testing completed well.  Time taken to install and remove pump inclusive</w:t>
            </w:r>
          </w:p>
        </w:tc>
        <w:tc>
          <w:tcPr>
            <w:tcW w:w="1305" w:type="dxa"/>
            <w:hideMark/>
          </w:tcPr>
          <w:p w14:paraId="7207248D" w14:textId="77777777" w:rsidR="00B3667E" w:rsidRPr="00B3667E" w:rsidRDefault="00B3667E" w:rsidP="00B3667E">
            <w:pPr>
              <w:rPr>
                <w:rFonts w:ascii="Times New Roman" w:hAnsi="Times New Roman"/>
                <w:b/>
                <w:bCs/>
                <w:sz w:val="24"/>
                <w:szCs w:val="24"/>
              </w:rPr>
            </w:pPr>
            <w:proofErr w:type="spellStart"/>
            <w:r w:rsidRPr="00B3667E">
              <w:rPr>
                <w:rFonts w:ascii="Times New Roman" w:hAnsi="Times New Roman"/>
                <w:b/>
                <w:bCs/>
                <w:sz w:val="24"/>
                <w:szCs w:val="24"/>
              </w:rPr>
              <w:t>Hr</w:t>
            </w:r>
            <w:proofErr w:type="spellEnd"/>
          </w:p>
        </w:tc>
        <w:tc>
          <w:tcPr>
            <w:tcW w:w="861" w:type="dxa"/>
            <w:hideMark/>
          </w:tcPr>
          <w:p w14:paraId="17122D7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24</w:t>
            </w:r>
          </w:p>
        </w:tc>
        <w:tc>
          <w:tcPr>
            <w:tcW w:w="1013" w:type="dxa"/>
            <w:hideMark/>
          </w:tcPr>
          <w:p w14:paraId="2F67B60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38BFFFE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8285D1C" w14:textId="77777777" w:rsidTr="00B3667E">
        <w:trPr>
          <w:trHeight w:val="390"/>
        </w:trPr>
        <w:tc>
          <w:tcPr>
            <w:tcW w:w="853" w:type="dxa"/>
            <w:hideMark/>
          </w:tcPr>
          <w:p w14:paraId="2A83EAC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15</w:t>
            </w:r>
          </w:p>
        </w:tc>
        <w:tc>
          <w:tcPr>
            <w:tcW w:w="4013" w:type="dxa"/>
            <w:hideMark/>
          </w:tcPr>
          <w:p w14:paraId="21D29A34"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Borehole Completion Data Report</w:t>
            </w:r>
          </w:p>
        </w:tc>
        <w:tc>
          <w:tcPr>
            <w:tcW w:w="1305" w:type="dxa"/>
            <w:hideMark/>
          </w:tcPr>
          <w:p w14:paraId="2772826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LS</w:t>
            </w:r>
          </w:p>
        </w:tc>
        <w:tc>
          <w:tcPr>
            <w:tcW w:w="861" w:type="dxa"/>
            <w:hideMark/>
          </w:tcPr>
          <w:p w14:paraId="6F0258A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480FDC5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23845E7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3D01C3FF" w14:textId="77777777" w:rsidTr="00B3667E">
        <w:trPr>
          <w:trHeight w:val="390"/>
        </w:trPr>
        <w:tc>
          <w:tcPr>
            <w:tcW w:w="853" w:type="dxa"/>
            <w:hideMark/>
          </w:tcPr>
          <w:p w14:paraId="2F88D44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16</w:t>
            </w:r>
          </w:p>
        </w:tc>
        <w:tc>
          <w:tcPr>
            <w:tcW w:w="4013" w:type="dxa"/>
            <w:hideMark/>
          </w:tcPr>
          <w:p w14:paraId="2F43E70E"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Geological logging of boreholes </w:t>
            </w:r>
            <w:proofErr w:type="gramStart"/>
            <w:r w:rsidRPr="00B3667E">
              <w:rPr>
                <w:rFonts w:ascii="Times New Roman" w:hAnsi="Times New Roman"/>
                <w:b/>
                <w:bCs/>
                <w:sz w:val="24"/>
                <w:szCs w:val="24"/>
              </w:rPr>
              <w:t>including</w:t>
            </w:r>
            <w:proofErr w:type="gramEnd"/>
            <w:r w:rsidRPr="00B3667E">
              <w:rPr>
                <w:rFonts w:ascii="Times New Roman" w:hAnsi="Times New Roman"/>
                <w:b/>
                <w:bCs/>
                <w:sz w:val="24"/>
                <w:szCs w:val="24"/>
              </w:rPr>
              <w:t xml:space="preserve"> taking samples as specified.</w:t>
            </w:r>
          </w:p>
        </w:tc>
        <w:tc>
          <w:tcPr>
            <w:tcW w:w="1305" w:type="dxa"/>
            <w:hideMark/>
          </w:tcPr>
          <w:p w14:paraId="5B03E05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LS</w:t>
            </w:r>
          </w:p>
        </w:tc>
        <w:tc>
          <w:tcPr>
            <w:tcW w:w="861" w:type="dxa"/>
            <w:hideMark/>
          </w:tcPr>
          <w:p w14:paraId="3EC19AA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2456017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1282BFB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0B1FD7C3" w14:textId="77777777" w:rsidTr="00B3667E">
        <w:trPr>
          <w:trHeight w:val="390"/>
        </w:trPr>
        <w:tc>
          <w:tcPr>
            <w:tcW w:w="853" w:type="dxa"/>
            <w:hideMark/>
          </w:tcPr>
          <w:p w14:paraId="07C8D26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17</w:t>
            </w:r>
          </w:p>
        </w:tc>
        <w:tc>
          <w:tcPr>
            <w:tcW w:w="4013" w:type="dxa"/>
            <w:hideMark/>
          </w:tcPr>
          <w:p w14:paraId="3E3D4955"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Water Chemical and bacteriological Analysis Reports</w:t>
            </w:r>
          </w:p>
        </w:tc>
        <w:tc>
          <w:tcPr>
            <w:tcW w:w="1305" w:type="dxa"/>
            <w:hideMark/>
          </w:tcPr>
          <w:p w14:paraId="5033226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Sum</w:t>
            </w:r>
          </w:p>
        </w:tc>
        <w:tc>
          <w:tcPr>
            <w:tcW w:w="861" w:type="dxa"/>
            <w:hideMark/>
          </w:tcPr>
          <w:p w14:paraId="54BB080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2</w:t>
            </w:r>
          </w:p>
        </w:tc>
        <w:tc>
          <w:tcPr>
            <w:tcW w:w="1013" w:type="dxa"/>
            <w:hideMark/>
          </w:tcPr>
          <w:p w14:paraId="262EF89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7304683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0F28822F" w14:textId="77777777" w:rsidTr="00B3667E">
        <w:trPr>
          <w:trHeight w:val="390"/>
        </w:trPr>
        <w:tc>
          <w:tcPr>
            <w:tcW w:w="853" w:type="dxa"/>
            <w:hideMark/>
          </w:tcPr>
          <w:p w14:paraId="5FA5010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58250AF6"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305" w:type="dxa"/>
            <w:hideMark/>
          </w:tcPr>
          <w:p w14:paraId="202259A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60D6572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19DA33D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30342D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4BCF28CE" w14:textId="77777777" w:rsidTr="00B3667E">
        <w:trPr>
          <w:trHeight w:val="390"/>
        </w:trPr>
        <w:tc>
          <w:tcPr>
            <w:tcW w:w="853" w:type="dxa"/>
            <w:hideMark/>
          </w:tcPr>
          <w:p w14:paraId="2017088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2EAE4F59"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BILL NO. 2: BOREHOLE DRILLING CARRIED TO SUMMARY</w:t>
            </w:r>
          </w:p>
        </w:tc>
        <w:tc>
          <w:tcPr>
            <w:tcW w:w="1305" w:type="dxa"/>
            <w:hideMark/>
          </w:tcPr>
          <w:p w14:paraId="7026E74A"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1F83F98C"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2509267C"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B16267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38E5F1F1" w14:textId="77777777" w:rsidTr="00B3667E">
        <w:trPr>
          <w:trHeight w:val="390"/>
        </w:trPr>
        <w:tc>
          <w:tcPr>
            <w:tcW w:w="853" w:type="dxa"/>
            <w:noWrap/>
            <w:hideMark/>
          </w:tcPr>
          <w:p w14:paraId="655D44DE" w14:textId="77777777" w:rsidR="00B3667E" w:rsidRPr="00B3667E" w:rsidRDefault="00B3667E" w:rsidP="00B3667E">
            <w:pPr>
              <w:rPr>
                <w:rFonts w:ascii="Times New Roman" w:hAnsi="Times New Roman"/>
                <w:b/>
                <w:bCs/>
                <w:sz w:val="24"/>
                <w:szCs w:val="24"/>
              </w:rPr>
            </w:pPr>
          </w:p>
        </w:tc>
        <w:tc>
          <w:tcPr>
            <w:tcW w:w="4013" w:type="dxa"/>
            <w:noWrap/>
            <w:hideMark/>
          </w:tcPr>
          <w:p w14:paraId="4627F747" w14:textId="77777777" w:rsidR="00B3667E" w:rsidRPr="00B3667E" w:rsidRDefault="00B3667E">
            <w:pPr>
              <w:rPr>
                <w:rFonts w:ascii="Times New Roman" w:hAnsi="Times New Roman"/>
                <w:b/>
                <w:bCs/>
                <w:sz w:val="24"/>
                <w:szCs w:val="24"/>
              </w:rPr>
            </w:pPr>
          </w:p>
        </w:tc>
        <w:tc>
          <w:tcPr>
            <w:tcW w:w="1305" w:type="dxa"/>
            <w:noWrap/>
            <w:hideMark/>
          </w:tcPr>
          <w:p w14:paraId="06463796" w14:textId="77777777" w:rsidR="00B3667E" w:rsidRPr="00B3667E" w:rsidRDefault="00B3667E">
            <w:pPr>
              <w:rPr>
                <w:rFonts w:ascii="Times New Roman" w:hAnsi="Times New Roman"/>
                <w:b/>
                <w:bCs/>
                <w:sz w:val="24"/>
                <w:szCs w:val="24"/>
              </w:rPr>
            </w:pPr>
          </w:p>
        </w:tc>
        <w:tc>
          <w:tcPr>
            <w:tcW w:w="861" w:type="dxa"/>
            <w:noWrap/>
            <w:hideMark/>
          </w:tcPr>
          <w:p w14:paraId="4ECF3255" w14:textId="77777777" w:rsidR="00B3667E" w:rsidRPr="00B3667E" w:rsidRDefault="00B3667E">
            <w:pPr>
              <w:rPr>
                <w:rFonts w:ascii="Times New Roman" w:hAnsi="Times New Roman"/>
                <w:b/>
                <w:bCs/>
                <w:sz w:val="24"/>
                <w:szCs w:val="24"/>
              </w:rPr>
            </w:pPr>
          </w:p>
        </w:tc>
        <w:tc>
          <w:tcPr>
            <w:tcW w:w="1013" w:type="dxa"/>
            <w:noWrap/>
            <w:hideMark/>
          </w:tcPr>
          <w:p w14:paraId="7DCAD399" w14:textId="77777777" w:rsidR="00B3667E" w:rsidRPr="00B3667E" w:rsidRDefault="00B3667E">
            <w:pPr>
              <w:rPr>
                <w:rFonts w:ascii="Times New Roman" w:hAnsi="Times New Roman"/>
                <w:b/>
                <w:bCs/>
                <w:sz w:val="24"/>
                <w:szCs w:val="24"/>
              </w:rPr>
            </w:pPr>
          </w:p>
        </w:tc>
        <w:tc>
          <w:tcPr>
            <w:tcW w:w="1400" w:type="dxa"/>
            <w:noWrap/>
            <w:hideMark/>
          </w:tcPr>
          <w:p w14:paraId="692483EC" w14:textId="77777777" w:rsidR="00B3667E" w:rsidRPr="00B3667E" w:rsidRDefault="00B3667E">
            <w:pPr>
              <w:rPr>
                <w:rFonts w:ascii="Times New Roman" w:hAnsi="Times New Roman"/>
                <w:b/>
                <w:bCs/>
                <w:sz w:val="24"/>
                <w:szCs w:val="24"/>
              </w:rPr>
            </w:pPr>
          </w:p>
        </w:tc>
      </w:tr>
      <w:tr w:rsidR="00B3667E" w:rsidRPr="00B3667E" w14:paraId="28F0502C" w14:textId="77777777" w:rsidTr="00B3667E">
        <w:trPr>
          <w:trHeight w:val="390"/>
        </w:trPr>
        <w:tc>
          <w:tcPr>
            <w:tcW w:w="853" w:type="dxa"/>
            <w:noWrap/>
            <w:hideMark/>
          </w:tcPr>
          <w:p w14:paraId="687F7208" w14:textId="77777777" w:rsidR="00B3667E" w:rsidRPr="00B3667E" w:rsidRDefault="00B3667E">
            <w:pPr>
              <w:rPr>
                <w:rFonts w:ascii="Times New Roman" w:hAnsi="Times New Roman"/>
                <w:b/>
                <w:bCs/>
                <w:sz w:val="24"/>
                <w:szCs w:val="24"/>
              </w:rPr>
            </w:pPr>
          </w:p>
        </w:tc>
        <w:tc>
          <w:tcPr>
            <w:tcW w:w="4013" w:type="dxa"/>
            <w:noWrap/>
            <w:hideMark/>
          </w:tcPr>
          <w:p w14:paraId="7C4681AE" w14:textId="77777777" w:rsidR="00B3667E" w:rsidRPr="00B3667E" w:rsidRDefault="00B3667E">
            <w:pPr>
              <w:rPr>
                <w:rFonts w:ascii="Times New Roman" w:hAnsi="Times New Roman"/>
                <w:b/>
                <w:bCs/>
                <w:sz w:val="24"/>
                <w:szCs w:val="24"/>
              </w:rPr>
            </w:pPr>
          </w:p>
        </w:tc>
        <w:tc>
          <w:tcPr>
            <w:tcW w:w="1305" w:type="dxa"/>
            <w:noWrap/>
            <w:hideMark/>
          </w:tcPr>
          <w:p w14:paraId="37E9FC2E" w14:textId="77777777" w:rsidR="00B3667E" w:rsidRPr="00B3667E" w:rsidRDefault="00B3667E">
            <w:pPr>
              <w:rPr>
                <w:rFonts w:ascii="Times New Roman" w:hAnsi="Times New Roman"/>
                <w:b/>
                <w:bCs/>
                <w:sz w:val="24"/>
                <w:szCs w:val="24"/>
              </w:rPr>
            </w:pPr>
          </w:p>
        </w:tc>
        <w:tc>
          <w:tcPr>
            <w:tcW w:w="861" w:type="dxa"/>
            <w:noWrap/>
            <w:hideMark/>
          </w:tcPr>
          <w:p w14:paraId="267C2FE1" w14:textId="77777777" w:rsidR="00B3667E" w:rsidRPr="00B3667E" w:rsidRDefault="00B3667E">
            <w:pPr>
              <w:rPr>
                <w:rFonts w:ascii="Times New Roman" w:hAnsi="Times New Roman"/>
                <w:b/>
                <w:bCs/>
                <w:sz w:val="24"/>
                <w:szCs w:val="24"/>
              </w:rPr>
            </w:pPr>
          </w:p>
        </w:tc>
        <w:tc>
          <w:tcPr>
            <w:tcW w:w="1013" w:type="dxa"/>
            <w:noWrap/>
            <w:hideMark/>
          </w:tcPr>
          <w:p w14:paraId="054582F0" w14:textId="77777777" w:rsidR="00B3667E" w:rsidRPr="00B3667E" w:rsidRDefault="00B3667E">
            <w:pPr>
              <w:rPr>
                <w:rFonts w:ascii="Times New Roman" w:hAnsi="Times New Roman"/>
                <w:b/>
                <w:bCs/>
                <w:sz w:val="24"/>
                <w:szCs w:val="24"/>
              </w:rPr>
            </w:pPr>
          </w:p>
        </w:tc>
        <w:tc>
          <w:tcPr>
            <w:tcW w:w="1400" w:type="dxa"/>
            <w:noWrap/>
            <w:hideMark/>
          </w:tcPr>
          <w:p w14:paraId="56BCED81" w14:textId="77777777" w:rsidR="00B3667E" w:rsidRPr="00B3667E" w:rsidRDefault="00B3667E">
            <w:pPr>
              <w:rPr>
                <w:rFonts w:ascii="Times New Roman" w:hAnsi="Times New Roman"/>
                <w:b/>
                <w:bCs/>
                <w:sz w:val="24"/>
                <w:szCs w:val="24"/>
              </w:rPr>
            </w:pPr>
          </w:p>
        </w:tc>
      </w:tr>
      <w:tr w:rsidR="00B3667E" w:rsidRPr="00B3667E" w14:paraId="0FCD7ADA" w14:textId="77777777" w:rsidTr="00B3667E">
        <w:trPr>
          <w:trHeight w:val="390"/>
        </w:trPr>
        <w:tc>
          <w:tcPr>
            <w:tcW w:w="9445" w:type="dxa"/>
            <w:gridSpan w:val="6"/>
            <w:hideMark/>
          </w:tcPr>
          <w:p w14:paraId="2640677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BILL NO. 3: EQUIPPING AND SOLARIZATION </w:t>
            </w:r>
            <w:proofErr w:type="gramStart"/>
            <w:r w:rsidRPr="00B3667E">
              <w:rPr>
                <w:rFonts w:ascii="Times New Roman" w:hAnsi="Times New Roman"/>
                <w:b/>
                <w:bCs/>
                <w:sz w:val="24"/>
                <w:szCs w:val="24"/>
              </w:rPr>
              <w:t>OF  NEW</w:t>
            </w:r>
            <w:proofErr w:type="gramEnd"/>
            <w:r w:rsidRPr="00B3667E">
              <w:rPr>
                <w:rFonts w:ascii="Times New Roman" w:hAnsi="Times New Roman"/>
                <w:b/>
                <w:bCs/>
                <w:sz w:val="24"/>
                <w:szCs w:val="24"/>
              </w:rPr>
              <w:t xml:space="preserve"> BOREHOLE (PROVISIONAL)</w:t>
            </w:r>
          </w:p>
        </w:tc>
      </w:tr>
      <w:tr w:rsidR="00B3667E" w:rsidRPr="00B3667E" w14:paraId="19C5794A" w14:textId="77777777" w:rsidTr="00B3667E">
        <w:trPr>
          <w:trHeight w:val="390"/>
        </w:trPr>
        <w:tc>
          <w:tcPr>
            <w:tcW w:w="853" w:type="dxa"/>
            <w:hideMark/>
          </w:tcPr>
          <w:p w14:paraId="58EEA90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56D75559"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305" w:type="dxa"/>
            <w:hideMark/>
          </w:tcPr>
          <w:p w14:paraId="1DF20F1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6A391A4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2BB1EF7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43D2BC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684D57B7" w14:textId="77777777" w:rsidTr="00B3667E">
        <w:trPr>
          <w:trHeight w:val="390"/>
        </w:trPr>
        <w:tc>
          <w:tcPr>
            <w:tcW w:w="853" w:type="dxa"/>
            <w:hideMark/>
          </w:tcPr>
          <w:p w14:paraId="47CAD95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ITEM </w:t>
            </w:r>
          </w:p>
        </w:tc>
        <w:tc>
          <w:tcPr>
            <w:tcW w:w="4013" w:type="dxa"/>
            <w:hideMark/>
          </w:tcPr>
          <w:p w14:paraId="4C01713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DESCRIPTION </w:t>
            </w:r>
          </w:p>
        </w:tc>
        <w:tc>
          <w:tcPr>
            <w:tcW w:w="1305" w:type="dxa"/>
            <w:hideMark/>
          </w:tcPr>
          <w:p w14:paraId="6E61402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UNIT </w:t>
            </w:r>
          </w:p>
        </w:tc>
        <w:tc>
          <w:tcPr>
            <w:tcW w:w="861" w:type="dxa"/>
            <w:hideMark/>
          </w:tcPr>
          <w:p w14:paraId="23E78EC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QTY </w:t>
            </w:r>
          </w:p>
        </w:tc>
        <w:tc>
          <w:tcPr>
            <w:tcW w:w="1013" w:type="dxa"/>
            <w:hideMark/>
          </w:tcPr>
          <w:p w14:paraId="055C79E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RATE  </w:t>
            </w:r>
          </w:p>
        </w:tc>
        <w:tc>
          <w:tcPr>
            <w:tcW w:w="1400" w:type="dxa"/>
            <w:hideMark/>
          </w:tcPr>
          <w:p w14:paraId="47BE3D9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AMOUNT  </w:t>
            </w:r>
          </w:p>
        </w:tc>
      </w:tr>
      <w:tr w:rsidR="00B3667E" w:rsidRPr="00B3667E" w14:paraId="6F5C7059" w14:textId="77777777" w:rsidTr="00B3667E">
        <w:trPr>
          <w:trHeight w:val="390"/>
        </w:trPr>
        <w:tc>
          <w:tcPr>
            <w:tcW w:w="853" w:type="dxa"/>
            <w:hideMark/>
          </w:tcPr>
          <w:p w14:paraId="7A2AF87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5D8B107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305" w:type="dxa"/>
            <w:hideMark/>
          </w:tcPr>
          <w:p w14:paraId="3B04D08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42C160B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0FA89F8F" w14:textId="4963D335"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(KSHS </w:t>
            </w:r>
          </w:p>
        </w:tc>
        <w:tc>
          <w:tcPr>
            <w:tcW w:w="1400" w:type="dxa"/>
            <w:hideMark/>
          </w:tcPr>
          <w:p w14:paraId="52FDD83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KSHS  </w:t>
            </w:r>
          </w:p>
        </w:tc>
      </w:tr>
      <w:tr w:rsidR="00B3667E" w:rsidRPr="00B3667E" w14:paraId="02FE99BF" w14:textId="77777777" w:rsidTr="00B3667E">
        <w:trPr>
          <w:trHeight w:val="390"/>
        </w:trPr>
        <w:tc>
          <w:tcPr>
            <w:tcW w:w="853" w:type="dxa"/>
            <w:hideMark/>
          </w:tcPr>
          <w:p w14:paraId="484EF34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17D7C8D5"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3.1 EQUIPPING</w:t>
            </w:r>
          </w:p>
        </w:tc>
        <w:tc>
          <w:tcPr>
            <w:tcW w:w="1305" w:type="dxa"/>
            <w:hideMark/>
          </w:tcPr>
          <w:p w14:paraId="4C40454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58AEB3F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413A2E1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7008219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1D5F544D" w14:textId="77777777" w:rsidTr="00B3667E">
        <w:trPr>
          <w:trHeight w:val="1170"/>
        </w:trPr>
        <w:tc>
          <w:tcPr>
            <w:tcW w:w="853" w:type="dxa"/>
            <w:hideMark/>
          </w:tcPr>
          <w:p w14:paraId="7C5CE4D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lastRenderedPageBreak/>
              <w:t>A</w:t>
            </w:r>
          </w:p>
        </w:tc>
        <w:tc>
          <w:tcPr>
            <w:tcW w:w="4013" w:type="dxa"/>
            <w:hideMark/>
          </w:tcPr>
          <w:p w14:paraId="12C4E023"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Supply and install (at 162 m) submersible </w:t>
            </w:r>
            <w:proofErr w:type="spellStart"/>
            <w:proofErr w:type="gramStart"/>
            <w:r w:rsidRPr="00B3667E">
              <w:rPr>
                <w:rFonts w:ascii="Times New Roman" w:hAnsi="Times New Roman"/>
                <w:b/>
                <w:bCs/>
                <w:sz w:val="24"/>
                <w:szCs w:val="24"/>
              </w:rPr>
              <w:t>pumpset</w:t>
            </w:r>
            <w:proofErr w:type="spellEnd"/>
            <w:r w:rsidRPr="00B3667E">
              <w:rPr>
                <w:rFonts w:ascii="Times New Roman" w:hAnsi="Times New Roman"/>
                <w:b/>
                <w:bCs/>
                <w:sz w:val="24"/>
                <w:szCs w:val="24"/>
              </w:rPr>
              <w:t xml:space="preserve">  SP</w:t>
            </w:r>
            <w:proofErr w:type="gramEnd"/>
            <w:r w:rsidRPr="00B3667E">
              <w:rPr>
                <w:rFonts w:ascii="Times New Roman" w:hAnsi="Times New Roman"/>
                <w:b/>
                <w:bCs/>
                <w:sz w:val="24"/>
                <w:szCs w:val="24"/>
              </w:rPr>
              <w:t xml:space="preserve"> 14-27 complete with 7.5kw sub motor, electrodes, electrode cable, cables, float switch and various installation accessories (provisional)</w:t>
            </w:r>
          </w:p>
        </w:tc>
        <w:tc>
          <w:tcPr>
            <w:tcW w:w="1305" w:type="dxa"/>
            <w:hideMark/>
          </w:tcPr>
          <w:p w14:paraId="25D74DD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Set</w:t>
            </w:r>
          </w:p>
        </w:tc>
        <w:tc>
          <w:tcPr>
            <w:tcW w:w="861" w:type="dxa"/>
            <w:hideMark/>
          </w:tcPr>
          <w:p w14:paraId="4FD23AF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4F2D44B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16B0F2C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6103267" w14:textId="77777777" w:rsidTr="00B3667E">
        <w:trPr>
          <w:trHeight w:val="390"/>
        </w:trPr>
        <w:tc>
          <w:tcPr>
            <w:tcW w:w="853" w:type="dxa"/>
            <w:hideMark/>
          </w:tcPr>
          <w:p w14:paraId="6D31DFC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B</w:t>
            </w:r>
          </w:p>
        </w:tc>
        <w:tc>
          <w:tcPr>
            <w:tcW w:w="4013" w:type="dxa"/>
            <w:hideMark/>
          </w:tcPr>
          <w:p w14:paraId="2D635613"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Provide and install Borehole </w:t>
            </w:r>
            <w:proofErr w:type="gramStart"/>
            <w:r w:rsidRPr="00B3667E">
              <w:rPr>
                <w:rFonts w:ascii="Times New Roman" w:hAnsi="Times New Roman"/>
                <w:b/>
                <w:bCs/>
                <w:sz w:val="24"/>
                <w:szCs w:val="24"/>
              </w:rPr>
              <w:t>cover  2</w:t>
            </w:r>
            <w:proofErr w:type="gramEnd"/>
            <w:r w:rsidRPr="00B3667E">
              <w:rPr>
                <w:rFonts w:ascii="Times New Roman" w:hAnsi="Times New Roman"/>
                <w:b/>
                <w:bCs/>
                <w:sz w:val="24"/>
                <w:szCs w:val="24"/>
              </w:rPr>
              <w:t xml:space="preserve">*6 W/O B/Valve </w:t>
            </w:r>
          </w:p>
        </w:tc>
        <w:tc>
          <w:tcPr>
            <w:tcW w:w="1305" w:type="dxa"/>
            <w:hideMark/>
          </w:tcPr>
          <w:p w14:paraId="56E9DCF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no</w:t>
            </w:r>
          </w:p>
        </w:tc>
        <w:tc>
          <w:tcPr>
            <w:tcW w:w="861" w:type="dxa"/>
            <w:hideMark/>
          </w:tcPr>
          <w:p w14:paraId="64CE9CD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6563A4E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3ABAA9C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0BAFD0E" w14:textId="77777777" w:rsidTr="00B3667E">
        <w:trPr>
          <w:trHeight w:val="390"/>
        </w:trPr>
        <w:tc>
          <w:tcPr>
            <w:tcW w:w="853" w:type="dxa"/>
            <w:hideMark/>
          </w:tcPr>
          <w:p w14:paraId="566A5D9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C</w:t>
            </w:r>
          </w:p>
        </w:tc>
        <w:tc>
          <w:tcPr>
            <w:tcW w:w="4013" w:type="dxa"/>
            <w:hideMark/>
          </w:tcPr>
          <w:p w14:paraId="4995C206"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6mm² 4-core hardened PVC flat submersible cable</w:t>
            </w:r>
          </w:p>
        </w:tc>
        <w:tc>
          <w:tcPr>
            <w:tcW w:w="1305" w:type="dxa"/>
            <w:hideMark/>
          </w:tcPr>
          <w:p w14:paraId="11413B4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LM</w:t>
            </w:r>
          </w:p>
        </w:tc>
        <w:tc>
          <w:tcPr>
            <w:tcW w:w="861" w:type="dxa"/>
            <w:hideMark/>
          </w:tcPr>
          <w:p w14:paraId="0E8C814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180</w:t>
            </w:r>
          </w:p>
        </w:tc>
        <w:tc>
          <w:tcPr>
            <w:tcW w:w="1013" w:type="dxa"/>
            <w:hideMark/>
          </w:tcPr>
          <w:p w14:paraId="3F48D3F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7F7992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41C6EB78" w14:textId="77777777" w:rsidTr="00B3667E">
        <w:trPr>
          <w:trHeight w:val="390"/>
        </w:trPr>
        <w:tc>
          <w:tcPr>
            <w:tcW w:w="853" w:type="dxa"/>
            <w:hideMark/>
          </w:tcPr>
          <w:p w14:paraId="408AC90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D</w:t>
            </w:r>
          </w:p>
        </w:tc>
        <w:tc>
          <w:tcPr>
            <w:tcW w:w="4013" w:type="dxa"/>
            <w:hideMark/>
          </w:tcPr>
          <w:p w14:paraId="274F855D"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6mm² 4-core hardened </w:t>
            </w:r>
            <w:proofErr w:type="spellStart"/>
            <w:r w:rsidRPr="00B3667E">
              <w:rPr>
                <w:rFonts w:ascii="Times New Roman" w:hAnsi="Times New Roman"/>
                <w:b/>
                <w:bCs/>
                <w:sz w:val="24"/>
                <w:szCs w:val="24"/>
              </w:rPr>
              <w:t>armoured</w:t>
            </w:r>
            <w:proofErr w:type="spellEnd"/>
            <w:r w:rsidRPr="00B3667E">
              <w:rPr>
                <w:rFonts w:ascii="Times New Roman" w:hAnsi="Times New Roman"/>
                <w:b/>
                <w:bCs/>
                <w:sz w:val="24"/>
                <w:szCs w:val="24"/>
              </w:rPr>
              <w:t xml:space="preserve"> cable</w:t>
            </w:r>
          </w:p>
        </w:tc>
        <w:tc>
          <w:tcPr>
            <w:tcW w:w="1305" w:type="dxa"/>
            <w:hideMark/>
          </w:tcPr>
          <w:p w14:paraId="30BBF68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LM</w:t>
            </w:r>
          </w:p>
        </w:tc>
        <w:tc>
          <w:tcPr>
            <w:tcW w:w="861" w:type="dxa"/>
            <w:hideMark/>
          </w:tcPr>
          <w:p w14:paraId="35ECBC2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20</w:t>
            </w:r>
          </w:p>
        </w:tc>
        <w:tc>
          <w:tcPr>
            <w:tcW w:w="1013" w:type="dxa"/>
            <w:hideMark/>
          </w:tcPr>
          <w:p w14:paraId="55FA353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7AD7BEF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00B0857E" w14:textId="77777777" w:rsidTr="00B3667E">
        <w:trPr>
          <w:trHeight w:val="1170"/>
        </w:trPr>
        <w:tc>
          <w:tcPr>
            <w:tcW w:w="853" w:type="dxa"/>
            <w:hideMark/>
          </w:tcPr>
          <w:p w14:paraId="0744224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E</w:t>
            </w:r>
          </w:p>
        </w:tc>
        <w:tc>
          <w:tcPr>
            <w:tcW w:w="4013" w:type="dxa"/>
            <w:hideMark/>
          </w:tcPr>
          <w:p w14:paraId="5BE4B74B"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Supply and install heavy duty </w:t>
            </w:r>
            <w:proofErr w:type="spellStart"/>
            <w:r w:rsidRPr="00B3667E">
              <w:rPr>
                <w:rFonts w:ascii="Times New Roman" w:hAnsi="Times New Roman"/>
                <w:b/>
                <w:bCs/>
                <w:sz w:val="24"/>
                <w:szCs w:val="24"/>
              </w:rPr>
              <w:t>upvc</w:t>
            </w:r>
            <w:proofErr w:type="spellEnd"/>
            <w:r w:rsidRPr="00B3667E">
              <w:rPr>
                <w:rFonts w:ascii="Times New Roman" w:hAnsi="Times New Roman"/>
                <w:b/>
                <w:bCs/>
                <w:sz w:val="24"/>
                <w:szCs w:val="24"/>
              </w:rPr>
              <w:t xml:space="preserve"> delivery pipes 2 inch of 3M length made of strong non corroding and deep square thread spigot ends with rubber joint for easy coupling </w:t>
            </w:r>
          </w:p>
        </w:tc>
        <w:tc>
          <w:tcPr>
            <w:tcW w:w="1305" w:type="dxa"/>
            <w:hideMark/>
          </w:tcPr>
          <w:p w14:paraId="7058917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No</w:t>
            </w:r>
          </w:p>
        </w:tc>
        <w:tc>
          <w:tcPr>
            <w:tcW w:w="861" w:type="dxa"/>
            <w:hideMark/>
          </w:tcPr>
          <w:p w14:paraId="10D228B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50</w:t>
            </w:r>
          </w:p>
        </w:tc>
        <w:tc>
          <w:tcPr>
            <w:tcW w:w="1013" w:type="dxa"/>
            <w:hideMark/>
          </w:tcPr>
          <w:p w14:paraId="69702F2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0FCE842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35E31BEE" w14:textId="77777777" w:rsidTr="00B3667E">
        <w:trPr>
          <w:trHeight w:val="390"/>
        </w:trPr>
        <w:tc>
          <w:tcPr>
            <w:tcW w:w="853" w:type="dxa"/>
            <w:hideMark/>
          </w:tcPr>
          <w:p w14:paraId="0EFDE48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F</w:t>
            </w:r>
          </w:p>
        </w:tc>
        <w:tc>
          <w:tcPr>
            <w:tcW w:w="4013" w:type="dxa"/>
            <w:hideMark/>
          </w:tcPr>
          <w:p w14:paraId="3D34D9E6"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50mm </w:t>
            </w:r>
            <w:proofErr w:type="gramStart"/>
            <w:r w:rsidRPr="00B3667E">
              <w:rPr>
                <w:rFonts w:ascii="Times New Roman" w:hAnsi="Times New Roman"/>
                <w:b/>
                <w:bCs/>
                <w:sz w:val="24"/>
                <w:szCs w:val="24"/>
              </w:rPr>
              <w:t>Non-return</w:t>
            </w:r>
            <w:proofErr w:type="gramEnd"/>
            <w:r w:rsidRPr="00B3667E">
              <w:rPr>
                <w:rFonts w:ascii="Times New Roman" w:hAnsi="Times New Roman"/>
                <w:b/>
                <w:bCs/>
                <w:sz w:val="24"/>
                <w:szCs w:val="24"/>
              </w:rPr>
              <w:t xml:space="preserve"> valve</w:t>
            </w:r>
          </w:p>
        </w:tc>
        <w:tc>
          <w:tcPr>
            <w:tcW w:w="1305" w:type="dxa"/>
            <w:hideMark/>
          </w:tcPr>
          <w:p w14:paraId="2F981D2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no</w:t>
            </w:r>
          </w:p>
        </w:tc>
        <w:tc>
          <w:tcPr>
            <w:tcW w:w="861" w:type="dxa"/>
            <w:hideMark/>
          </w:tcPr>
          <w:p w14:paraId="79A2C24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7404BDB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74EFFDA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572C7A82" w14:textId="77777777" w:rsidTr="00B3667E">
        <w:trPr>
          <w:trHeight w:val="390"/>
        </w:trPr>
        <w:tc>
          <w:tcPr>
            <w:tcW w:w="853" w:type="dxa"/>
            <w:hideMark/>
          </w:tcPr>
          <w:p w14:paraId="64B343B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G</w:t>
            </w:r>
          </w:p>
        </w:tc>
        <w:tc>
          <w:tcPr>
            <w:tcW w:w="4013" w:type="dxa"/>
            <w:hideMark/>
          </w:tcPr>
          <w:p w14:paraId="4C399D8B" w14:textId="77777777" w:rsidR="00B3667E" w:rsidRPr="006B4E75" w:rsidRDefault="00B3667E">
            <w:pPr>
              <w:rPr>
                <w:rFonts w:ascii="Times New Roman" w:hAnsi="Times New Roman"/>
                <w:b/>
                <w:bCs/>
                <w:sz w:val="24"/>
                <w:szCs w:val="24"/>
                <w:lang w:val="de-DE"/>
              </w:rPr>
            </w:pPr>
            <w:r w:rsidRPr="006B4E75">
              <w:rPr>
                <w:rFonts w:ascii="Times New Roman" w:hAnsi="Times New Roman"/>
                <w:b/>
                <w:bCs/>
                <w:sz w:val="24"/>
                <w:szCs w:val="24"/>
                <w:lang w:val="de-DE"/>
              </w:rPr>
              <w:t xml:space="preserve">50mm </w:t>
            </w:r>
            <w:proofErr w:type="spellStart"/>
            <w:r w:rsidRPr="006B4E75">
              <w:rPr>
                <w:rFonts w:ascii="Times New Roman" w:hAnsi="Times New Roman"/>
                <w:b/>
                <w:bCs/>
                <w:sz w:val="24"/>
                <w:szCs w:val="24"/>
                <w:lang w:val="de-DE"/>
              </w:rPr>
              <w:t>flanged</w:t>
            </w:r>
            <w:proofErr w:type="spellEnd"/>
            <w:r w:rsidRPr="006B4E75">
              <w:rPr>
                <w:rFonts w:ascii="Times New Roman" w:hAnsi="Times New Roman"/>
                <w:b/>
                <w:bCs/>
                <w:sz w:val="24"/>
                <w:szCs w:val="24"/>
                <w:lang w:val="de-DE"/>
              </w:rPr>
              <w:t xml:space="preserve"> Multijet </w:t>
            </w:r>
            <w:proofErr w:type="spellStart"/>
            <w:r w:rsidRPr="006B4E75">
              <w:rPr>
                <w:rFonts w:ascii="Times New Roman" w:hAnsi="Times New Roman"/>
                <w:b/>
                <w:bCs/>
                <w:sz w:val="24"/>
                <w:szCs w:val="24"/>
                <w:lang w:val="de-DE"/>
              </w:rPr>
              <w:t>water</w:t>
            </w:r>
            <w:proofErr w:type="spellEnd"/>
            <w:r w:rsidRPr="006B4E75">
              <w:rPr>
                <w:rFonts w:ascii="Times New Roman" w:hAnsi="Times New Roman"/>
                <w:b/>
                <w:bCs/>
                <w:sz w:val="24"/>
                <w:szCs w:val="24"/>
                <w:lang w:val="de-DE"/>
              </w:rPr>
              <w:t xml:space="preserve"> </w:t>
            </w:r>
            <w:proofErr w:type="spellStart"/>
            <w:r w:rsidRPr="006B4E75">
              <w:rPr>
                <w:rFonts w:ascii="Times New Roman" w:hAnsi="Times New Roman"/>
                <w:b/>
                <w:bCs/>
                <w:sz w:val="24"/>
                <w:szCs w:val="24"/>
                <w:lang w:val="de-DE"/>
              </w:rPr>
              <w:t>meter</w:t>
            </w:r>
            <w:proofErr w:type="spellEnd"/>
            <w:r w:rsidRPr="006B4E75">
              <w:rPr>
                <w:rFonts w:ascii="Times New Roman" w:hAnsi="Times New Roman"/>
                <w:b/>
                <w:bCs/>
                <w:sz w:val="24"/>
                <w:szCs w:val="24"/>
                <w:lang w:val="de-DE"/>
              </w:rPr>
              <w:t xml:space="preserve"> (Kent)</w:t>
            </w:r>
          </w:p>
        </w:tc>
        <w:tc>
          <w:tcPr>
            <w:tcW w:w="1305" w:type="dxa"/>
            <w:hideMark/>
          </w:tcPr>
          <w:p w14:paraId="595DC41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no</w:t>
            </w:r>
          </w:p>
        </w:tc>
        <w:tc>
          <w:tcPr>
            <w:tcW w:w="861" w:type="dxa"/>
            <w:hideMark/>
          </w:tcPr>
          <w:p w14:paraId="7D37D9E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62B04EC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20CC42D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0477BA85" w14:textId="77777777" w:rsidTr="00B3667E">
        <w:trPr>
          <w:trHeight w:val="780"/>
        </w:trPr>
        <w:tc>
          <w:tcPr>
            <w:tcW w:w="853" w:type="dxa"/>
            <w:hideMark/>
          </w:tcPr>
          <w:p w14:paraId="6064AF9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H</w:t>
            </w:r>
          </w:p>
        </w:tc>
        <w:tc>
          <w:tcPr>
            <w:tcW w:w="4013" w:type="dxa"/>
            <w:hideMark/>
          </w:tcPr>
          <w:p w14:paraId="11B1BA1C"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Prepare site and construct 1.2mx 0.8m x 0.6m valve chamber complete with cover</w:t>
            </w:r>
          </w:p>
        </w:tc>
        <w:tc>
          <w:tcPr>
            <w:tcW w:w="1305" w:type="dxa"/>
            <w:hideMark/>
          </w:tcPr>
          <w:p w14:paraId="6A3D6DC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No.</w:t>
            </w:r>
          </w:p>
        </w:tc>
        <w:tc>
          <w:tcPr>
            <w:tcW w:w="861" w:type="dxa"/>
            <w:hideMark/>
          </w:tcPr>
          <w:p w14:paraId="51A87E0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47F872A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2152E71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7F2D4964" w14:textId="77777777" w:rsidTr="00B3667E">
        <w:trPr>
          <w:trHeight w:val="390"/>
        </w:trPr>
        <w:tc>
          <w:tcPr>
            <w:tcW w:w="853" w:type="dxa"/>
            <w:hideMark/>
          </w:tcPr>
          <w:p w14:paraId="003B220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77958311"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305" w:type="dxa"/>
            <w:hideMark/>
          </w:tcPr>
          <w:p w14:paraId="3DD20E2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3E76A4E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68A0C92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7B51761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2AAF72BF" w14:textId="77777777" w:rsidTr="00B3667E">
        <w:trPr>
          <w:trHeight w:val="780"/>
        </w:trPr>
        <w:tc>
          <w:tcPr>
            <w:tcW w:w="853" w:type="dxa"/>
            <w:hideMark/>
          </w:tcPr>
          <w:p w14:paraId="0765822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5C3E0F1E"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3.2 SOLAR SYSTEM INSTALLATION WORKS (PROVISIONAL)</w:t>
            </w:r>
          </w:p>
        </w:tc>
        <w:tc>
          <w:tcPr>
            <w:tcW w:w="1305" w:type="dxa"/>
            <w:hideMark/>
          </w:tcPr>
          <w:p w14:paraId="53D6D7A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741BEEC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6EA3D1E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1DB7AE8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12006B0A" w14:textId="77777777" w:rsidTr="00B3667E">
        <w:trPr>
          <w:trHeight w:val="780"/>
        </w:trPr>
        <w:tc>
          <w:tcPr>
            <w:tcW w:w="853" w:type="dxa"/>
            <w:hideMark/>
          </w:tcPr>
          <w:p w14:paraId="27D1CCF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lastRenderedPageBreak/>
              <w:t> </w:t>
            </w:r>
          </w:p>
        </w:tc>
        <w:tc>
          <w:tcPr>
            <w:tcW w:w="4013" w:type="dxa"/>
            <w:hideMark/>
          </w:tcPr>
          <w:p w14:paraId="36B14027" w14:textId="77777777" w:rsidR="00B3667E" w:rsidRPr="00B3667E" w:rsidRDefault="00B3667E">
            <w:pPr>
              <w:rPr>
                <w:rFonts w:ascii="Times New Roman" w:hAnsi="Times New Roman"/>
                <w:b/>
                <w:bCs/>
                <w:i/>
                <w:iCs/>
                <w:sz w:val="24"/>
                <w:szCs w:val="24"/>
              </w:rPr>
            </w:pPr>
            <w:r w:rsidRPr="00B3667E">
              <w:rPr>
                <w:rFonts w:ascii="Times New Roman" w:hAnsi="Times New Roman"/>
                <w:b/>
                <w:bCs/>
                <w:i/>
                <w:iCs/>
                <w:sz w:val="24"/>
                <w:szCs w:val="24"/>
              </w:rPr>
              <w:t>Assumed Head =160m (DISCHARGE of 14 M3/</w:t>
            </w:r>
            <w:proofErr w:type="spellStart"/>
            <w:r w:rsidRPr="00B3667E">
              <w:rPr>
                <w:rFonts w:ascii="Times New Roman" w:hAnsi="Times New Roman"/>
                <w:b/>
                <w:bCs/>
                <w:i/>
                <w:iCs/>
                <w:sz w:val="24"/>
                <w:szCs w:val="24"/>
              </w:rPr>
              <w:t>hr</w:t>
            </w:r>
            <w:proofErr w:type="spellEnd"/>
            <w:r w:rsidRPr="00B3667E">
              <w:rPr>
                <w:rFonts w:ascii="Times New Roman" w:hAnsi="Times New Roman"/>
                <w:b/>
                <w:bCs/>
                <w:i/>
                <w:iCs/>
                <w:sz w:val="24"/>
                <w:szCs w:val="24"/>
              </w:rPr>
              <w:t xml:space="preserve"> Powered by 7.5KW motor and </w:t>
            </w:r>
            <w:proofErr w:type="spellStart"/>
            <w:r w:rsidRPr="00B3667E">
              <w:rPr>
                <w:rFonts w:ascii="Times New Roman" w:hAnsi="Times New Roman"/>
                <w:b/>
                <w:bCs/>
                <w:i/>
                <w:iCs/>
                <w:sz w:val="24"/>
                <w:szCs w:val="24"/>
              </w:rPr>
              <w:t>fourty</w:t>
            </w:r>
            <w:proofErr w:type="spellEnd"/>
            <w:r w:rsidRPr="00B3667E">
              <w:rPr>
                <w:rFonts w:ascii="Times New Roman" w:hAnsi="Times New Roman"/>
                <w:b/>
                <w:bCs/>
                <w:i/>
                <w:iCs/>
                <w:sz w:val="24"/>
                <w:szCs w:val="24"/>
              </w:rPr>
              <w:t xml:space="preserve"> (40) Solar PANELS with 250W capacity)</w:t>
            </w:r>
          </w:p>
        </w:tc>
        <w:tc>
          <w:tcPr>
            <w:tcW w:w="1305" w:type="dxa"/>
            <w:hideMark/>
          </w:tcPr>
          <w:p w14:paraId="48F6EDE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4410EF8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58C14A7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0A524A7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0DCB9B32" w14:textId="77777777" w:rsidTr="00B3667E">
        <w:trPr>
          <w:trHeight w:val="1170"/>
        </w:trPr>
        <w:tc>
          <w:tcPr>
            <w:tcW w:w="853" w:type="dxa"/>
            <w:hideMark/>
          </w:tcPr>
          <w:p w14:paraId="3517190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A</w:t>
            </w:r>
          </w:p>
        </w:tc>
        <w:tc>
          <w:tcPr>
            <w:tcW w:w="4013" w:type="dxa"/>
            <w:hideMark/>
          </w:tcPr>
          <w:p w14:paraId="522701F2"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Erect an appropriate stand for the panels made of 75mm </w:t>
            </w:r>
            <w:proofErr w:type="gramStart"/>
            <w:r w:rsidRPr="00B3667E">
              <w:rPr>
                <w:rFonts w:ascii="Times New Roman" w:hAnsi="Times New Roman"/>
                <w:b/>
                <w:bCs/>
                <w:sz w:val="24"/>
                <w:szCs w:val="24"/>
              </w:rPr>
              <w:t>stand pipes</w:t>
            </w:r>
            <w:proofErr w:type="gramEnd"/>
            <w:r w:rsidRPr="00B3667E">
              <w:rPr>
                <w:rFonts w:ascii="Times New Roman" w:hAnsi="Times New Roman"/>
                <w:b/>
                <w:bCs/>
                <w:sz w:val="24"/>
                <w:szCs w:val="24"/>
              </w:rPr>
              <w:t>, 50 mm SHS members, stub Column bases, to support the panels, guard rails, permanent and movable ladders as shall be approved by the PM</w:t>
            </w:r>
          </w:p>
        </w:tc>
        <w:tc>
          <w:tcPr>
            <w:tcW w:w="1305" w:type="dxa"/>
            <w:hideMark/>
          </w:tcPr>
          <w:p w14:paraId="3D827EC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Item</w:t>
            </w:r>
          </w:p>
        </w:tc>
        <w:tc>
          <w:tcPr>
            <w:tcW w:w="861" w:type="dxa"/>
            <w:hideMark/>
          </w:tcPr>
          <w:p w14:paraId="524748C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13C0C18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4CC545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41B57B61" w14:textId="77777777" w:rsidTr="00B3667E">
        <w:trPr>
          <w:trHeight w:val="780"/>
        </w:trPr>
        <w:tc>
          <w:tcPr>
            <w:tcW w:w="853" w:type="dxa"/>
            <w:hideMark/>
          </w:tcPr>
          <w:p w14:paraId="570D72A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B</w:t>
            </w:r>
          </w:p>
        </w:tc>
        <w:tc>
          <w:tcPr>
            <w:tcW w:w="4013" w:type="dxa"/>
            <w:hideMark/>
          </w:tcPr>
          <w:p w14:paraId="39F35D6F"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Supply, deliver to site and </w:t>
            </w:r>
            <w:proofErr w:type="gramStart"/>
            <w:r w:rsidRPr="00B3667E">
              <w:rPr>
                <w:rFonts w:ascii="Times New Roman" w:hAnsi="Times New Roman"/>
                <w:b/>
                <w:bCs/>
                <w:sz w:val="24"/>
                <w:szCs w:val="24"/>
              </w:rPr>
              <w:t>install  Mono</w:t>
            </w:r>
            <w:proofErr w:type="gramEnd"/>
            <w:r w:rsidRPr="00B3667E">
              <w:rPr>
                <w:rFonts w:ascii="Times New Roman" w:hAnsi="Times New Roman"/>
                <w:b/>
                <w:bCs/>
                <w:sz w:val="24"/>
                <w:szCs w:val="24"/>
              </w:rPr>
              <w:t xml:space="preserve"> Crystalline Photo Voltaic Solar Modules connected in panels of 250W</w:t>
            </w:r>
          </w:p>
        </w:tc>
        <w:tc>
          <w:tcPr>
            <w:tcW w:w="1305" w:type="dxa"/>
            <w:hideMark/>
          </w:tcPr>
          <w:p w14:paraId="4854481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No. </w:t>
            </w:r>
          </w:p>
        </w:tc>
        <w:tc>
          <w:tcPr>
            <w:tcW w:w="861" w:type="dxa"/>
            <w:hideMark/>
          </w:tcPr>
          <w:p w14:paraId="645E48E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40</w:t>
            </w:r>
          </w:p>
        </w:tc>
        <w:tc>
          <w:tcPr>
            <w:tcW w:w="1013" w:type="dxa"/>
            <w:hideMark/>
          </w:tcPr>
          <w:p w14:paraId="101EFE9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10199D5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696D73CB" w14:textId="77777777" w:rsidTr="00B3667E">
        <w:trPr>
          <w:trHeight w:val="390"/>
        </w:trPr>
        <w:tc>
          <w:tcPr>
            <w:tcW w:w="853" w:type="dxa"/>
            <w:hideMark/>
          </w:tcPr>
          <w:p w14:paraId="6A4B063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C</w:t>
            </w:r>
          </w:p>
        </w:tc>
        <w:tc>
          <w:tcPr>
            <w:tcW w:w="4013" w:type="dxa"/>
            <w:hideMark/>
          </w:tcPr>
          <w:p w14:paraId="5B3B2F5F"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Supply, deliver to site and install 7.5KW 3PH inverter</w:t>
            </w:r>
          </w:p>
        </w:tc>
        <w:tc>
          <w:tcPr>
            <w:tcW w:w="1305" w:type="dxa"/>
            <w:hideMark/>
          </w:tcPr>
          <w:p w14:paraId="089527D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No.</w:t>
            </w:r>
          </w:p>
        </w:tc>
        <w:tc>
          <w:tcPr>
            <w:tcW w:w="861" w:type="dxa"/>
            <w:hideMark/>
          </w:tcPr>
          <w:p w14:paraId="5D26B5F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311F30B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149D164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57CA8116" w14:textId="77777777" w:rsidTr="00B3667E">
        <w:trPr>
          <w:trHeight w:val="390"/>
        </w:trPr>
        <w:tc>
          <w:tcPr>
            <w:tcW w:w="853" w:type="dxa"/>
            <w:hideMark/>
          </w:tcPr>
          <w:p w14:paraId="27001B3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D</w:t>
            </w:r>
          </w:p>
        </w:tc>
        <w:tc>
          <w:tcPr>
            <w:tcW w:w="4013" w:type="dxa"/>
            <w:hideMark/>
          </w:tcPr>
          <w:p w14:paraId="4A202EF2"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Supply, deliver to site and install matching DC PV Disconnect Switch</w:t>
            </w:r>
          </w:p>
        </w:tc>
        <w:tc>
          <w:tcPr>
            <w:tcW w:w="1305" w:type="dxa"/>
            <w:hideMark/>
          </w:tcPr>
          <w:p w14:paraId="4FB5D55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No. </w:t>
            </w:r>
          </w:p>
        </w:tc>
        <w:tc>
          <w:tcPr>
            <w:tcW w:w="861" w:type="dxa"/>
            <w:hideMark/>
          </w:tcPr>
          <w:p w14:paraId="0DC5C21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76B2FC1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4B7EBAA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1FF59398" w14:textId="77777777" w:rsidTr="00B3667E">
        <w:trPr>
          <w:trHeight w:val="390"/>
        </w:trPr>
        <w:tc>
          <w:tcPr>
            <w:tcW w:w="853" w:type="dxa"/>
            <w:hideMark/>
          </w:tcPr>
          <w:p w14:paraId="0EC7179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E</w:t>
            </w:r>
          </w:p>
        </w:tc>
        <w:tc>
          <w:tcPr>
            <w:tcW w:w="4013" w:type="dxa"/>
            <w:hideMark/>
          </w:tcPr>
          <w:p w14:paraId="06E0B33B"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UG Cable 4mm2/ 4 - Core</w:t>
            </w:r>
          </w:p>
        </w:tc>
        <w:tc>
          <w:tcPr>
            <w:tcW w:w="1305" w:type="dxa"/>
            <w:hideMark/>
          </w:tcPr>
          <w:p w14:paraId="75489AD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7D6879E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20</w:t>
            </w:r>
          </w:p>
        </w:tc>
        <w:tc>
          <w:tcPr>
            <w:tcW w:w="1013" w:type="dxa"/>
            <w:hideMark/>
          </w:tcPr>
          <w:p w14:paraId="2C1A5AE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0A1D453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7DE9C3EC" w14:textId="77777777" w:rsidTr="00B3667E">
        <w:trPr>
          <w:trHeight w:val="390"/>
        </w:trPr>
        <w:tc>
          <w:tcPr>
            <w:tcW w:w="853" w:type="dxa"/>
            <w:hideMark/>
          </w:tcPr>
          <w:p w14:paraId="2B2BF9A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F</w:t>
            </w:r>
          </w:p>
        </w:tc>
        <w:tc>
          <w:tcPr>
            <w:tcW w:w="4013" w:type="dxa"/>
            <w:hideMark/>
          </w:tcPr>
          <w:p w14:paraId="511611F3"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UG Cable 1.5mm2</w:t>
            </w:r>
            <w:proofErr w:type="gramStart"/>
            <w:r w:rsidRPr="00B3667E">
              <w:rPr>
                <w:rFonts w:ascii="Times New Roman" w:hAnsi="Times New Roman"/>
                <w:b/>
                <w:bCs/>
                <w:sz w:val="24"/>
                <w:szCs w:val="24"/>
              </w:rPr>
              <w:t>-  2</w:t>
            </w:r>
            <w:proofErr w:type="gramEnd"/>
            <w:r w:rsidRPr="00B3667E">
              <w:rPr>
                <w:rFonts w:ascii="Times New Roman" w:hAnsi="Times New Roman"/>
                <w:b/>
                <w:bCs/>
                <w:sz w:val="24"/>
                <w:szCs w:val="24"/>
              </w:rPr>
              <w:t xml:space="preserve"> Core</w:t>
            </w:r>
          </w:p>
        </w:tc>
        <w:tc>
          <w:tcPr>
            <w:tcW w:w="1305" w:type="dxa"/>
            <w:hideMark/>
          </w:tcPr>
          <w:p w14:paraId="56BB88A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7375F4F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20</w:t>
            </w:r>
          </w:p>
        </w:tc>
        <w:tc>
          <w:tcPr>
            <w:tcW w:w="1013" w:type="dxa"/>
            <w:hideMark/>
          </w:tcPr>
          <w:p w14:paraId="0F43651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278A40E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1E48ED04" w14:textId="77777777" w:rsidTr="00B3667E">
        <w:trPr>
          <w:trHeight w:val="390"/>
        </w:trPr>
        <w:tc>
          <w:tcPr>
            <w:tcW w:w="853" w:type="dxa"/>
            <w:hideMark/>
          </w:tcPr>
          <w:p w14:paraId="0C0E304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G</w:t>
            </w:r>
          </w:p>
        </w:tc>
        <w:tc>
          <w:tcPr>
            <w:tcW w:w="4013" w:type="dxa"/>
            <w:hideMark/>
          </w:tcPr>
          <w:p w14:paraId="175F74F5"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Supply, deliver to site and </w:t>
            </w:r>
            <w:proofErr w:type="gramStart"/>
            <w:r w:rsidRPr="00B3667E">
              <w:rPr>
                <w:rFonts w:ascii="Times New Roman" w:hAnsi="Times New Roman"/>
                <w:b/>
                <w:bCs/>
                <w:sz w:val="24"/>
                <w:szCs w:val="24"/>
              </w:rPr>
              <w:t>install  Earth</w:t>
            </w:r>
            <w:proofErr w:type="gramEnd"/>
            <w:r w:rsidRPr="00B3667E">
              <w:rPr>
                <w:rFonts w:ascii="Times New Roman" w:hAnsi="Times New Roman"/>
                <w:b/>
                <w:bCs/>
                <w:sz w:val="24"/>
                <w:szCs w:val="24"/>
              </w:rPr>
              <w:t xml:space="preserve"> rod complete with Clamp </w:t>
            </w:r>
          </w:p>
        </w:tc>
        <w:tc>
          <w:tcPr>
            <w:tcW w:w="1305" w:type="dxa"/>
            <w:hideMark/>
          </w:tcPr>
          <w:p w14:paraId="441687F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No. </w:t>
            </w:r>
          </w:p>
        </w:tc>
        <w:tc>
          <w:tcPr>
            <w:tcW w:w="861" w:type="dxa"/>
            <w:hideMark/>
          </w:tcPr>
          <w:p w14:paraId="2F6AC19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2D923DF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5E5FDA5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BE70823" w14:textId="77777777" w:rsidTr="00B3667E">
        <w:trPr>
          <w:trHeight w:val="390"/>
        </w:trPr>
        <w:tc>
          <w:tcPr>
            <w:tcW w:w="853" w:type="dxa"/>
            <w:hideMark/>
          </w:tcPr>
          <w:p w14:paraId="6EB9740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H</w:t>
            </w:r>
          </w:p>
        </w:tc>
        <w:tc>
          <w:tcPr>
            <w:tcW w:w="4013" w:type="dxa"/>
            <w:hideMark/>
          </w:tcPr>
          <w:p w14:paraId="5BA494D1"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Install Earth electrode wire, 6.0mm2 Copper Earth Cable. </w:t>
            </w:r>
          </w:p>
        </w:tc>
        <w:tc>
          <w:tcPr>
            <w:tcW w:w="1305" w:type="dxa"/>
            <w:hideMark/>
          </w:tcPr>
          <w:p w14:paraId="53EE0E5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6EA8CF1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10</w:t>
            </w:r>
          </w:p>
        </w:tc>
        <w:tc>
          <w:tcPr>
            <w:tcW w:w="1013" w:type="dxa"/>
            <w:hideMark/>
          </w:tcPr>
          <w:p w14:paraId="5D1E452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D4FDD3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527245EC" w14:textId="77777777" w:rsidTr="00B3667E">
        <w:trPr>
          <w:trHeight w:val="390"/>
        </w:trPr>
        <w:tc>
          <w:tcPr>
            <w:tcW w:w="853" w:type="dxa"/>
            <w:hideMark/>
          </w:tcPr>
          <w:p w14:paraId="592FE92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lastRenderedPageBreak/>
              <w:t>I</w:t>
            </w:r>
          </w:p>
        </w:tc>
        <w:tc>
          <w:tcPr>
            <w:tcW w:w="4013" w:type="dxa"/>
            <w:hideMark/>
          </w:tcPr>
          <w:p w14:paraId="1E11419C"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Install Twin Flat 10mm Cable with Earth- Solar Array </w:t>
            </w:r>
          </w:p>
        </w:tc>
        <w:tc>
          <w:tcPr>
            <w:tcW w:w="1305" w:type="dxa"/>
            <w:hideMark/>
          </w:tcPr>
          <w:p w14:paraId="170EC47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861" w:type="dxa"/>
            <w:hideMark/>
          </w:tcPr>
          <w:p w14:paraId="2C946F1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40</w:t>
            </w:r>
          </w:p>
        </w:tc>
        <w:tc>
          <w:tcPr>
            <w:tcW w:w="1013" w:type="dxa"/>
            <w:hideMark/>
          </w:tcPr>
          <w:p w14:paraId="5577698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611735A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686653B2" w14:textId="77777777" w:rsidTr="00B3667E">
        <w:trPr>
          <w:trHeight w:val="390"/>
        </w:trPr>
        <w:tc>
          <w:tcPr>
            <w:tcW w:w="853" w:type="dxa"/>
            <w:hideMark/>
          </w:tcPr>
          <w:p w14:paraId="04F14B0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J</w:t>
            </w:r>
          </w:p>
        </w:tc>
        <w:tc>
          <w:tcPr>
            <w:tcW w:w="4013" w:type="dxa"/>
            <w:hideMark/>
          </w:tcPr>
          <w:p w14:paraId="37D8DCCF"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Supply, deliver to site and use Installation Sundries </w:t>
            </w:r>
          </w:p>
        </w:tc>
        <w:tc>
          <w:tcPr>
            <w:tcW w:w="1305" w:type="dxa"/>
            <w:hideMark/>
          </w:tcPr>
          <w:p w14:paraId="159BB5B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Item</w:t>
            </w:r>
          </w:p>
        </w:tc>
        <w:tc>
          <w:tcPr>
            <w:tcW w:w="861" w:type="dxa"/>
            <w:hideMark/>
          </w:tcPr>
          <w:p w14:paraId="1195D52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3C1F76E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1E20B90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38A98260" w14:textId="77777777" w:rsidTr="00B3667E">
        <w:trPr>
          <w:trHeight w:val="390"/>
        </w:trPr>
        <w:tc>
          <w:tcPr>
            <w:tcW w:w="853" w:type="dxa"/>
            <w:hideMark/>
          </w:tcPr>
          <w:p w14:paraId="38A5C8E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K</w:t>
            </w:r>
          </w:p>
        </w:tc>
        <w:tc>
          <w:tcPr>
            <w:tcW w:w="4013" w:type="dxa"/>
            <w:hideMark/>
          </w:tcPr>
          <w:p w14:paraId="4B1A1034"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Supply and Install GS inverter lockable Enclosure 1000x500x350mm</w:t>
            </w:r>
          </w:p>
        </w:tc>
        <w:tc>
          <w:tcPr>
            <w:tcW w:w="1305" w:type="dxa"/>
            <w:hideMark/>
          </w:tcPr>
          <w:p w14:paraId="41EC682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Item</w:t>
            </w:r>
          </w:p>
        </w:tc>
        <w:tc>
          <w:tcPr>
            <w:tcW w:w="861" w:type="dxa"/>
            <w:hideMark/>
          </w:tcPr>
          <w:p w14:paraId="2564115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0AF9C51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2B09F93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06A48628" w14:textId="77777777" w:rsidTr="00B3667E">
        <w:trPr>
          <w:trHeight w:val="390"/>
        </w:trPr>
        <w:tc>
          <w:tcPr>
            <w:tcW w:w="853" w:type="dxa"/>
            <w:hideMark/>
          </w:tcPr>
          <w:p w14:paraId="59FB71D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L</w:t>
            </w:r>
          </w:p>
        </w:tc>
        <w:tc>
          <w:tcPr>
            <w:tcW w:w="4013" w:type="dxa"/>
            <w:hideMark/>
          </w:tcPr>
          <w:p w14:paraId="1E4B4490"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Allow </w:t>
            </w:r>
            <w:proofErr w:type="gramStart"/>
            <w:r w:rsidRPr="00B3667E">
              <w:rPr>
                <w:rFonts w:ascii="Times New Roman" w:hAnsi="Times New Roman"/>
                <w:b/>
                <w:bCs/>
                <w:sz w:val="24"/>
                <w:szCs w:val="24"/>
              </w:rPr>
              <w:t>for  testing</w:t>
            </w:r>
            <w:proofErr w:type="gramEnd"/>
            <w:r w:rsidRPr="00B3667E">
              <w:rPr>
                <w:rFonts w:ascii="Times New Roman" w:hAnsi="Times New Roman"/>
                <w:b/>
                <w:bCs/>
                <w:sz w:val="24"/>
                <w:szCs w:val="24"/>
              </w:rPr>
              <w:t xml:space="preserve"> and commissioning to full system  operationalization. </w:t>
            </w:r>
          </w:p>
        </w:tc>
        <w:tc>
          <w:tcPr>
            <w:tcW w:w="1305" w:type="dxa"/>
            <w:hideMark/>
          </w:tcPr>
          <w:p w14:paraId="4891FAA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Item</w:t>
            </w:r>
          </w:p>
        </w:tc>
        <w:tc>
          <w:tcPr>
            <w:tcW w:w="861" w:type="dxa"/>
            <w:hideMark/>
          </w:tcPr>
          <w:p w14:paraId="234A27F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6EED2C1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1BC2438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1B09615" w14:textId="77777777" w:rsidTr="00B3667E">
        <w:trPr>
          <w:trHeight w:val="390"/>
        </w:trPr>
        <w:tc>
          <w:tcPr>
            <w:tcW w:w="853" w:type="dxa"/>
            <w:hideMark/>
          </w:tcPr>
          <w:p w14:paraId="70BB5B4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M</w:t>
            </w:r>
          </w:p>
        </w:tc>
        <w:tc>
          <w:tcPr>
            <w:tcW w:w="4013" w:type="dxa"/>
            <w:hideMark/>
          </w:tcPr>
          <w:p w14:paraId="5EA9E68B"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Supply and </w:t>
            </w:r>
            <w:proofErr w:type="gramStart"/>
            <w:r w:rsidRPr="00B3667E">
              <w:rPr>
                <w:rFonts w:ascii="Times New Roman" w:hAnsi="Times New Roman"/>
                <w:b/>
                <w:bCs/>
                <w:sz w:val="24"/>
                <w:szCs w:val="24"/>
              </w:rPr>
              <w:t>Install</w:t>
            </w:r>
            <w:proofErr w:type="gramEnd"/>
            <w:r w:rsidRPr="00B3667E">
              <w:rPr>
                <w:rFonts w:ascii="Times New Roman" w:hAnsi="Times New Roman"/>
                <w:b/>
                <w:bCs/>
                <w:sz w:val="24"/>
                <w:szCs w:val="24"/>
              </w:rPr>
              <w:t xml:space="preserve"> </w:t>
            </w:r>
            <w:proofErr w:type="spellStart"/>
            <w:r w:rsidRPr="00B3667E">
              <w:rPr>
                <w:rFonts w:ascii="Times New Roman" w:hAnsi="Times New Roman"/>
                <w:b/>
                <w:bCs/>
                <w:sz w:val="24"/>
                <w:szCs w:val="24"/>
              </w:rPr>
              <w:t>ligtening</w:t>
            </w:r>
            <w:proofErr w:type="spellEnd"/>
            <w:r w:rsidRPr="00B3667E">
              <w:rPr>
                <w:rFonts w:ascii="Times New Roman" w:hAnsi="Times New Roman"/>
                <w:b/>
                <w:bCs/>
                <w:sz w:val="24"/>
                <w:szCs w:val="24"/>
              </w:rPr>
              <w:t xml:space="preserve"> arrestor </w:t>
            </w:r>
          </w:p>
        </w:tc>
        <w:tc>
          <w:tcPr>
            <w:tcW w:w="1305" w:type="dxa"/>
            <w:hideMark/>
          </w:tcPr>
          <w:p w14:paraId="36FE596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LS</w:t>
            </w:r>
          </w:p>
        </w:tc>
        <w:tc>
          <w:tcPr>
            <w:tcW w:w="861" w:type="dxa"/>
            <w:hideMark/>
          </w:tcPr>
          <w:p w14:paraId="56B8CEB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0ADFE7F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4AD327F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7512927D" w14:textId="77777777" w:rsidTr="00B3667E">
        <w:trPr>
          <w:trHeight w:val="390"/>
        </w:trPr>
        <w:tc>
          <w:tcPr>
            <w:tcW w:w="853" w:type="dxa"/>
            <w:hideMark/>
          </w:tcPr>
          <w:p w14:paraId="0E7A605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5318" w:type="dxa"/>
            <w:gridSpan w:val="2"/>
            <w:hideMark/>
          </w:tcPr>
          <w:p w14:paraId="07CE0894"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BILL NO. 3: BH EQUIPPING &amp; SOLARIZATION CARRIED TO SUMMARY PAGE</w:t>
            </w:r>
          </w:p>
        </w:tc>
        <w:tc>
          <w:tcPr>
            <w:tcW w:w="861" w:type="dxa"/>
            <w:hideMark/>
          </w:tcPr>
          <w:p w14:paraId="062BC0A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57899011"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400" w:type="dxa"/>
            <w:hideMark/>
          </w:tcPr>
          <w:p w14:paraId="5368C32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   </w:t>
            </w:r>
          </w:p>
        </w:tc>
      </w:tr>
      <w:tr w:rsidR="00B3667E" w:rsidRPr="00B3667E" w14:paraId="275DB390" w14:textId="77777777" w:rsidTr="00B3667E">
        <w:trPr>
          <w:trHeight w:val="390"/>
        </w:trPr>
        <w:tc>
          <w:tcPr>
            <w:tcW w:w="853" w:type="dxa"/>
            <w:noWrap/>
            <w:hideMark/>
          </w:tcPr>
          <w:p w14:paraId="648ACCE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3BE2BD2A" w14:textId="77777777" w:rsidR="00B3667E" w:rsidRPr="00B3667E" w:rsidRDefault="00B3667E" w:rsidP="00B3667E">
            <w:pPr>
              <w:rPr>
                <w:rFonts w:ascii="Times New Roman" w:hAnsi="Times New Roman"/>
                <w:b/>
                <w:bCs/>
                <w:sz w:val="24"/>
                <w:szCs w:val="24"/>
              </w:rPr>
            </w:pPr>
          </w:p>
        </w:tc>
        <w:tc>
          <w:tcPr>
            <w:tcW w:w="1305" w:type="dxa"/>
            <w:noWrap/>
            <w:hideMark/>
          </w:tcPr>
          <w:p w14:paraId="047FBD8B" w14:textId="77777777" w:rsidR="00B3667E" w:rsidRPr="00B3667E" w:rsidRDefault="00B3667E">
            <w:pPr>
              <w:rPr>
                <w:rFonts w:ascii="Times New Roman" w:hAnsi="Times New Roman"/>
                <w:b/>
                <w:bCs/>
                <w:sz w:val="24"/>
                <w:szCs w:val="24"/>
              </w:rPr>
            </w:pPr>
          </w:p>
        </w:tc>
        <w:tc>
          <w:tcPr>
            <w:tcW w:w="861" w:type="dxa"/>
            <w:noWrap/>
            <w:hideMark/>
          </w:tcPr>
          <w:p w14:paraId="33972356" w14:textId="77777777" w:rsidR="00B3667E" w:rsidRPr="00B3667E" w:rsidRDefault="00B3667E" w:rsidP="00B3667E">
            <w:pPr>
              <w:rPr>
                <w:rFonts w:ascii="Times New Roman" w:hAnsi="Times New Roman"/>
                <w:b/>
                <w:bCs/>
                <w:sz w:val="24"/>
                <w:szCs w:val="24"/>
              </w:rPr>
            </w:pPr>
          </w:p>
        </w:tc>
        <w:tc>
          <w:tcPr>
            <w:tcW w:w="1013" w:type="dxa"/>
            <w:noWrap/>
            <w:hideMark/>
          </w:tcPr>
          <w:p w14:paraId="483369AA" w14:textId="77777777" w:rsidR="00B3667E" w:rsidRPr="00B3667E" w:rsidRDefault="00B3667E" w:rsidP="00B3667E">
            <w:pPr>
              <w:rPr>
                <w:rFonts w:ascii="Times New Roman" w:hAnsi="Times New Roman"/>
                <w:b/>
                <w:bCs/>
                <w:sz w:val="24"/>
                <w:szCs w:val="24"/>
              </w:rPr>
            </w:pPr>
          </w:p>
        </w:tc>
        <w:tc>
          <w:tcPr>
            <w:tcW w:w="1400" w:type="dxa"/>
            <w:noWrap/>
            <w:hideMark/>
          </w:tcPr>
          <w:p w14:paraId="77698D46" w14:textId="77777777" w:rsidR="00B3667E" w:rsidRPr="00B3667E" w:rsidRDefault="00B3667E" w:rsidP="00B3667E">
            <w:pPr>
              <w:rPr>
                <w:rFonts w:ascii="Times New Roman" w:hAnsi="Times New Roman"/>
                <w:b/>
                <w:bCs/>
                <w:sz w:val="24"/>
                <w:szCs w:val="24"/>
              </w:rPr>
            </w:pPr>
          </w:p>
        </w:tc>
      </w:tr>
      <w:tr w:rsidR="00B3667E" w:rsidRPr="00B3667E" w14:paraId="33A2F528" w14:textId="77777777" w:rsidTr="00B3667E">
        <w:trPr>
          <w:trHeight w:val="390"/>
        </w:trPr>
        <w:tc>
          <w:tcPr>
            <w:tcW w:w="853" w:type="dxa"/>
            <w:noWrap/>
            <w:hideMark/>
          </w:tcPr>
          <w:p w14:paraId="50BE5BFA"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noWrap/>
            <w:hideMark/>
          </w:tcPr>
          <w:p w14:paraId="31DB564B" w14:textId="77777777" w:rsidR="00B3667E" w:rsidRPr="00B3667E" w:rsidRDefault="00B3667E" w:rsidP="00B3667E">
            <w:pPr>
              <w:rPr>
                <w:rFonts w:ascii="Times New Roman" w:hAnsi="Times New Roman"/>
                <w:b/>
                <w:bCs/>
                <w:sz w:val="24"/>
                <w:szCs w:val="24"/>
              </w:rPr>
            </w:pPr>
          </w:p>
        </w:tc>
        <w:tc>
          <w:tcPr>
            <w:tcW w:w="1305" w:type="dxa"/>
            <w:noWrap/>
            <w:hideMark/>
          </w:tcPr>
          <w:p w14:paraId="468A583B" w14:textId="77777777" w:rsidR="00B3667E" w:rsidRPr="00B3667E" w:rsidRDefault="00B3667E">
            <w:pPr>
              <w:rPr>
                <w:rFonts w:ascii="Times New Roman" w:hAnsi="Times New Roman"/>
                <w:b/>
                <w:bCs/>
                <w:sz w:val="24"/>
                <w:szCs w:val="24"/>
              </w:rPr>
            </w:pPr>
          </w:p>
        </w:tc>
        <w:tc>
          <w:tcPr>
            <w:tcW w:w="861" w:type="dxa"/>
            <w:noWrap/>
            <w:hideMark/>
          </w:tcPr>
          <w:p w14:paraId="4467B93B" w14:textId="77777777" w:rsidR="00B3667E" w:rsidRPr="00B3667E" w:rsidRDefault="00B3667E" w:rsidP="00B3667E">
            <w:pPr>
              <w:rPr>
                <w:rFonts w:ascii="Times New Roman" w:hAnsi="Times New Roman"/>
                <w:b/>
                <w:bCs/>
                <w:sz w:val="24"/>
                <w:szCs w:val="24"/>
              </w:rPr>
            </w:pPr>
          </w:p>
        </w:tc>
        <w:tc>
          <w:tcPr>
            <w:tcW w:w="1013" w:type="dxa"/>
            <w:noWrap/>
            <w:hideMark/>
          </w:tcPr>
          <w:p w14:paraId="5A39F88E" w14:textId="77777777" w:rsidR="00B3667E" w:rsidRPr="00B3667E" w:rsidRDefault="00B3667E" w:rsidP="00B3667E">
            <w:pPr>
              <w:rPr>
                <w:rFonts w:ascii="Times New Roman" w:hAnsi="Times New Roman"/>
                <w:b/>
                <w:bCs/>
                <w:sz w:val="24"/>
                <w:szCs w:val="24"/>
              </w:rPr>
            </w:pPr>
          </w:p>
        </w:tc>
        <w:tc>
          <w:tcPr>
            <w:tcW w:w="1400" w:type="dxa"/>
            <w:noWrap/>
            <w:hideMark/>
          </w:tcPr>
          <w:p w14:paraId="7D013D8B" w14:textId="77777777" w:rsidR="00B3667E" w:rsidRPr="00B3667E" w:rsidRDefault="00B3667E" w:rsidP="00B3667E">
            <w:pPr>
              <w:rPr>
                <w:rFonts w:ascii="Times New Roman" w:hAnsi="Times New Roman"/>
                <w:b/>
                <w:bCs/>
                <w:sz w:val="24"/>
                <w:szCs w:val="24"/>
              </w:rPr>
            </w:pPr>
          </w:p>
        </w:tc>
      </w:tr>
      <w:tr w:rsidR="00B3667E" w:rsidRPr="00B3667E" w14:paraId="7532F902" w14:textId="77777777" w:rsidTr="00B3667E">
        <w:trPr>
          <w:trHeight w:val="390"/>
        </w:trPr>
        <w:tc>
          <w:tcPr>
            <w:tcW w:w="853" w:type="dxa"/>
            <w:noWrap/>
            <w:hideMark/>
          </w:tcPr>
          <w:p w14:paraId="0DA3DC85" w14:textId="77777777" w:rsidR="00B3667E" w:rsidRPr="00B3667E" w:rsidRDefault="00B3667E" w:rsidP="00B3667E">
            <w:pPr>
              <w:rPr>
                <w:rFonts w:ascii="Times New Roman" w:hAnsi="Times New Roman"/>
                <w:b/>
                <w:bCs/>
                <w:sz w:val="24"/>
                <w:szCs w:val="24"/>
              </w:rPr>
            </w:pPr>
          </w:p>
        </w:tc>
        <w:tc>
          <w:tcPr>
            <w:tcW w:w="4013" w:type="dxa"/>
            <w:noWrap/>
            <w:hideMark/>
          </w:tcPr>
          <w:p w14:paraId="624F9DC0" w14:textId="77777777" w:rsidR="00B3667E" w:rsidRPr="00B3667E" w:rsidRDefault="00B3667E" w:rsidP="00B3667E">
            <w:pPr>
              <w:rPr>
                <w:rFonts w:ascii="Times New Roman" w:hAnsi="Times New Roman"/>
                <w:b/>
                <w:bCs/>
                <w:sz w:val="24"/>
                <w:szCs w:val="24"/>
              </w:rPr>
            </w:pPr>
          </w:p>
        </w:tc>
        <w:tc>
          <w:tcPr>
            <w:tcW w:w="1305" w:type="dxa"/>
            <w:noWrap/>
            <w:hideMark/>
          </w:tcPr>
          <w:p w14:paraId="2363BAE0" w14:textId="77777777" w:rsidR="00B3667E" w:rsidRPr="00B3667E" w:rsidRDefault="00B3667E">
            <w:pPr>
              <w:rPr>
                <w:rFonts w:ascii="Times New Roman" w:hAnsi="Times New Roman"/>
                <w:b/>
                <w:bCs/>
                <w:sz w:val="24"/>
                <w:szCs w:val="24"/>
              </w:rPr>
            </w:pPr>
          </w:p>
        </w:tc>
        <w:tc>
          <w:tcPr>
            <w:tcW w:w="861" w:type="dxa"/>
            <w:noWrap/>
            <w:hideMark/>
          </w:tcPr>
          <w:p w14:paraId="4404DAF9" w14:textId="77777777" w:rsidR="00B3667E" w:rsidRPr="00B3667E" w:rsidRDefault="00B3667E" w:rsidP="00B3667E">
            <w:pPr>
              <w:rPr>
                <w:rFonts w:ascii="Times New Roman" w:hAnsi="Times New Roman"/>
                <w:b/>
                <w:bCs/>
                <w:sz w:val="24"/>
                <w:szCs w:val="24"/>
              </w:rPr>
            </w:pPr>
          </w:p>
        </w:tc>
        <w:tc>
          <w:tcPr>
            <w:tcW w:w="1013" w:type="dxa"/>
            <w:noWrap/>
            <w:hideMark/>
          </w:tcPr>
          <w:p w14:paraId="095153C2" w14:textId="77777777" w:rsidR="00B3667E" w:rsidRPr="00B3667E" w:rsidRDefault="00B3667E" w:rsidP="00B3667E">
            <w:pPr>
              <w:rPr>
                <w:rFonts w:ascii="Times New Roman" w:hAnsi="Times New Roman"/>
                <w:b/>
                <w:bCs/>
                <w:sz w:val="24"/>
                <w:szCs w:val="24"/>
              </w:rPr>
            </w:pPr>
          </w:p>
        </w:tc>
        <w:tc>
          <w:tcPr>
            <w:tcW w:w="1400" w:type="dxa"/>
            <w:noWrap/>
            <w:hideMark/>
          </w:tcPr>
          <w:p w14:paraId="1006F007" w14:textId="77777777" w:rsidR="00B3667E" w:rsidRPr="00B3667E" w:rsidRDefault="00B3667E" w:rsidP="00B3667E">
            <w:pPr>
              <w:rPr>
                <w:rFonts w:ascii="Times New Roman" w:hAnsi="Times New Roman"/>
                <w:b/>
                <w:bCs/>
                <w:sz w:val="24"/>
                <w:szCs w:val="24"/>
              </w:rPr>
            </w:pPr>
          </w:p>
        </w:tc>
      </w:tr>
      <w:tr w:rsidR="00B3667E" w:rsidRPr="00B3667E" w14:paraId="3ED4FD67" w14:textId="77777777" w:rsidTr="00B3667E">
        <w:trPr>
          <w:trHeight w:val="390"/>
        </w:trPr>
        <w:tc>
          <w:tcPr>
            <w:tcW w:w="853" w:type="dxa"/>
            <w:hideMark/>
          </w:tcPr>
          <w:p w14:paraId="3F87B1F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ITEM </w:t>
            </w:r>
          </w:p>
        </w:tc>
        <w:tc>
          <w:tcPr>
            <w:tcW w:w="4013" w:type="dxa"/>
            <w:hideMark/>
          </w:tcPr>
          <w:p w14:paraId="53C354D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DESCRIPTION </w:t>
            </w:r>
          </w:p>
        </w:tc>
        <w:tc>
          <w:tcPr>
            <w:tcW w:w="1305" w:type="dxa"/>
            <w:hideMark/>
          </w:tcPr>
          <w:p w14:paraId="079A2BC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UNIT </w:t>
            </w:r>
          </w:p>
        </w:tc>
        <w:tc>
          <w:tcPr>
            <w:tcW w:w="861" w:type="dxa"/>
            <w:hideMark/>
          </w:tcPr>
          <w:p w14:paraId="408E0DD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QTY </w:t>
            </w:r>
          </w:p>
        </w:tc>
        <w:tc>
          <w:tcPr>
            <w:tcW w:w="1013" w:type="dxa"/>
            <w:hideMark/>
          </w:tcPr>
          <w:p w14:paraId="24B5D2D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RATE  </w:t>
            </w:r>
          </w:p>
        </w:tc>
        <w:tc>
          <w:tcPr>
            <w:tcW w:w="1400" w:type="dxa"/>
            <w:hideMark/>
          </w:tcPr>
          <w:p w14:paraId="6E654A0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AMOUNT  </w:t>
            </w:r>
          </w:p>
        </w:tc>
      </w:tr>
      <w:tr w:rsidR="00B3667E" w:rsidRPr="00B3667E" w14:paraId="09E4CB46" w14:textId="77777777" w:rsidTr="00B3667E">
        <w:trPr>
          <w:trHeight w:val="390"/>
        </w:trPr>
        <w:tc>
          <w:tcPr>
            <w:tcW w:w="853" w:type="dxa"/>
            <w:hideMark/>
          </w:tcPr>
          <w:p w14:paraId="0C0A27C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7CA471C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305" w:type="dxa"/>
            <w:hideMark/>
          </w:tcPr>
          <w:p w14:paraId="4BACD40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404DEA9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082CFCC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(KSHS)  </w:t>
            </w:r>
          </w:p>
        </w:tc>
        <w:tc>
          <w:tcPr>
            <w:tcW w:w="1400" w:type="dxa"/>
            <w:hideMark/>
          </w:tcPr>
          <w:p w14:paraId="40EAC71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KSHS  </w:t>
            </w:r>
          </w:p>
        </w:tc>
      </w:tr>
      <w:tr w:rsidR="00B3667E" w:rsidRPr="00B3667E" w14:paraId="0826FC81" w14:textId="77777777" w:rsidTr="00B3667E">
        <w:trPr>
          <w:trHeight w:val="390"/>
        </w:trPr>
        <w:tc>
          <w:tcPr>
            <w:tcW w:w="853" w:type="dxa"/>
            <w:hideMark/>
          </w:tcPr>
          <w:p w14:paraId="2956F0F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8592" w:type="dxa"/>
            <w:gridSpan w:val="5"/>
            <w:hideMark/>
          </w:tcPr>
          <w:p w14:paraId="0766A725"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ELEMENT NO-04: PLUMBING WORKS</w:t>
            </w:r>
          </w:p>
        </w:tc>
      </w:tr>
      <w:tr w:rsidR="00B3667E" w:rsidRPr="00B3667E" w14:paraId="5700679D" w14:textId="77777777" w:rsidTr="00B3667E">
        <w:trPr>
          <w:trHeight w:val="390"/>
        </w:trPr>
        <w:tc>
          <w:tcPr>
            <w:tcW w:w="853" w:type="dxa"/>
            <w:hideMark/>
          </w:tcPr>
          <w:p w14:paraId="5AB18DF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68A04A45" w14:textId="77777777" w:rsidR="00B3667E" w:rsidRPr="00B3667E" w:rsidRDefault="00B3667E">
            <w:pPr>
              <w:rPr>
                <w:rFonts w:ascii="Times New Roman" w:hAnsi="Times New Roman"/>
                <w:b/>
                <w:bCs/>
                <w:sz w:val="24"/>
                <w:szCs w:val="24"/>
                <w:u w:val="single"/>
              </w:rPr>
            </w:pPr>
            <w:r w:rsidRPr="00B3667E">
              <w:rPr>
                <w:rFonts w:ascii="Times New Roman" w:hAnsi="Times New Roman"/>
                <w:b/>
                <w:bCs/>
                <w:sz w:val="24"/>
                <w:szCs w:val="24"/>
                <w:u w:val="single"/>
              </w:rPr>
              <w:t> </w:t>
            </w:r>
          </w:p>
        </w:tc>
        <w:tc>
          <w:tcPr>
            <w:tcW w:w="1305" w:type="dxa"/>
            <w:hideMark/>
          </w:tcPr>
          <w:p w14:paraId="684E1779"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16E7781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48F5E85C"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noWrap/>
            <w:hideMark/>
          </w:tcPr>
          <w:p w14:paraId="1CDFF68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3317E73D" w14:textId="77777777" w:rsidTr="00B3667E">
        <w:trPr>
          <w:trHeight w:val="390"/>
        </w:trPr>
        <w:tc>
          <w:tcPr>
            <w:tcW w:w="853" w:type="dxa"/>
            <w:hideMark/>
          </w:tcPr>
          <w:p w14:paraId="4593C71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51492A53" w14:textId="77777777" w:rsidR="00B3667E" w:rsidRPr="00B3667E" w:rsidRDefault="00B3667E">
            <w:pPr>
              <w:rPr>
                <w:rFonts w:ascii="Times New Roman" w:hAnsi="Times New Roman"/>
                <w:b/>
                <w:bCs/>
                <w:sz w:val="24"/>
                <w:szCs w:val="24"/>
                <w:u w:val="single"/>
              </w:rPr>
            </w:pPr>
            <w:r w:rsidRPr="00B3667E">
              <w:rPr>
                <w:rFonts w:ascii="Times New Roman" w:hAnsi="Times New Roman"/>
                <w:b/>
                <w:bCs/>
                <w:sz w:val="24"/>
                <w:szCs w:val="24"/>
                <w:u w:val="single"/>
              </w:rPr>
              <w:t>PLUMBING WORKS</w:t>
            </w:r>
            <w:r w:rsidRPr="00B3667E">
              <w:rPr>
                <w:rFonts w:ascii="Times New Roman" w:hAnsi="Times New Roman"/>
                <w:b/>
                <w:bCs/>
                <w:sz w:val="24"/>
                <w:szCs w:val="24"/>
              </w:rPr>
              <w:t xml:space="preserve"> </w:t>
            </w:r>
          </w:p>
        </w:tc>
        <w:tc>
          <w:tcPr>
            <w:tcW w:w="1305" w:type="dxa"/>
            <w:hideMark/>
          </w:tcPr>
          <w:p w14:paraId="7EE986B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861" w:type="dxa"/>
            <w:hideMark/>
          </w:tcPr>
          <w:p w14:paraId="5FE329F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013" w:type="dxa"/>
            <w:hideMark/>
          </w:tcPr>
          <w:p w14:paraId="28CF08F5"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400" w:type="dxa"/>
            <w:noWrap/>
            <w:hideMark/>
          </w:tcPr>
          <w:p w14:paraId="2997795E"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282CB6BF" w14:textId="77777777" w:rsidTr="00B3667E">
        <w:trPr>
          <w:trHeight w:val="390"/>
        </w:trPr>
        <w:tc>
          <w:tcPr>
            <w:tcW w:w="853" w:type="dxa"/>
            <w:noWrap/>
            <w:hideMark/>
          </w:tcPr>
          <w:p w14:paraId="370ECBB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4013" w:type="dxa"/>
            <w:hideMark/>
          </w:tcPr>
          <w:p w14:paraId="4DA9893D"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w:t>
            </w:r>
          </w:p>
        </w:tc>
        <w:tc>
          <w:tcPr>
            <w:tcW w:w="1305" w:type="dxa"/>
            <w:hideMark/>
          </w:tcPr>
          <w:p w14:paraId="7C02C29F"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861" w:type="dxa"/>
            <w:hideMark/>
          </w:tcPr>
          <w:p w14:paraId="10F14952"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013" w:type="dxa"/>
            <w:hideMark/>
          </w:tcPr>
          <w:p w14:paraId="13969680"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c>
          <w:tcPr>
            <w:tcW w:w="1400" w:type="dxa"/>
            <w:noWrap/>
            <w:hideMark/>
          </w:tcPr>
          <w:p w14:paraId="13185976"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w:t>
            </w:r>
          </w:p>
        </w:tc>
      </w:tr>
      <w:tr w:rsidR="00B3667E" w:rsidRPr="00B3667E" w14:paraId="5DB1F83D" w14:textId="77777777" w:rsidTr="00B3667E">
        <w:trPr>
          <w:trHeight w:val="780"/>
        </w:trPr>
        <w:tc>
          <w:tcPr>
            <w:tcW w:w="853" w:type="dxa"/>
            <w:hideMark/>
          </w:tcPr>
          <w:p w14:paraId="566B7DAD"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A</w:t>
            </w:r>
          </w:p>
        </w:tc>
        <w:tc>
          <w:tcPr>
            <w:tcW w:w="4013" w:type="dxa"/>
            <w:hideMark/>
          </w:tcPr>
          <w:p w14:paraId="74C129D7"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Allow a Provisional sum of Kenya Shillings Three Hundred thousand </w:t>
            </w:r>
            <w:r w:rsidRPr="00B3667E">
              <w:rPr>
                <w:rFonts w:ascii="Times New Roman" w:hAnsi="Times New Roman"/>
                <w:b/>
                <w:bCs/>
                <w:sz w:val="24"/>
                <w:szCs w:val="24"/>
              </w:rPr>
              <w:lastRenderedPageBreak/>
              <w:t>(</w:t>
            </w:r>
            <w:proofErr w:type="spellStart"/>
            <w:r w:rsidRPr="00B3667E">
              <w:rPr>
                <w:rFonts w:ascii="Times New Roman" w:hAnsi="Times New Roman"/>
                <w:b/>
                <w:bCs/>
                <w:sz w:val="24"/>
                <w:szCs w:val="24"/>
              </w:rPr>
              <w:t>Kshs</w:t>
            </w:r>
            <w:proofErr w:type="spellEnd"/>
            <w:r w:rsidRPr="00B3667E">
              <w:rPr>
                <w:rFonts w:ascii="Times New Roman" w:hAnsi="Times New Roman"/>
                <w:b/>
                <w:bCs/>
                <w:sz w:val="24"/>
                <w:szCs w:val="24"/>
              </w:rPr>
              <w:t>. 300,000/</w:t>
            </w:r>
            <w:proofErr w:type="gramStart"/>
            <w:r w:rsidRPr="00B3667E">
              <w:rPr>
                <w:rFonts w:ascii="Times New Roman" w:hAnsi="Times New Roman"/>
                <w:b/>
                <w:bCs/>
                <w:sz w:val="24"/>
                <w:szCs w:val="24"/>
              </w:rPr>
              <w:t>=)  for</w:t>
            </w:r>
            <w:proofErr w:type="gramEnd"/>
            <w:r w:rsidRPr="00B3667E">
              <w:rPr>
                <w:rFonts w:ascii="Times New Roman" w:hAnsi="Times New Roman"/>
                <w:b/>
                <w:bCs/>
                <w:sz w:val="24"/>
                <w:szCs w:val="24"/>
              </w:rPr>
              <w:t xml:space="preserve"> Reticulation works</w:t>
            </w:r>
          </w:p>
        </w:tc>
        <w:tc>
          <w:tcPr>
            <w:tcW w:w="1305" w:type="dxa"/>
            <w:hideMark/>
          </w:tcPr>
          <w:p w14:paraId="316F0EB3"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lastRenderedPageBreak/>
              <w:t>LS</w:t>
            </w:r>
          </w:p>
        </w:tc>
        <w:tc>
          <w:tcPr>
            <w:tcW w:w="861" w:type="dxa"/>
            <w:hideMark/>
          </w:tcPr>
          <w:p w14:paraId="0C93AA98"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1</w:t>
            </w:r>
          </w:p>
        </w:tc>
        <w:tc>
          <w:tcPr>
            <w:tcW w:w="1013" w:type="dxa"/>
            <w:hideMark/>
          </w:tcPr>
          <w:p w14:paraId="18043A3A" w14:textId="0979FEE4"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400" w:type="dxa"/>
            <w:hideMark/>
          </w:tcPr>
          <w:p w14:paraId="753A6E9A" w14:textId="45EBFDF2"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r>
      <w:tr w:rsidR="00B3667E" w:rsidRPr="00B3667E" w14:paraId="100D2BC6" w14:textId="77777777" w:rsidTr="00B3667E">
        <w:trPr>
          <w:trHeight w:val="390"/>
        </w:trPr>
        <w:tc>
          <w:tcPr>
            <w:tcW w:w="853" w:type="dxa"/>
            <w:hideMark/>
          </w:tcPr>
          <w:p w14:paraId="0F8D2464"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4013" w:type="dxa"/>
            <w:hideMark/>
          </w:tcPr>
          <w:p w14:paraId="34B9B6D8" w14:textId="77777777" w:rsidR="00B3667E" w:rsidRPr="00B3667E" w:rsidRDefault="00B3667E">
            <w:pPr>
              <w:rPr>
                <w:rFonts w:ascii="Times New Roman" w:hAnsi="Times New Roman"/>
                <w:b/>
                <w:bCs/>
                <w:sz w:val="24"/>
                <w:szCs w:val="24"/>
              </w:rPr>
            </w:pPr>
            <w:r w:rsidRPr="00B3667E">
              <w:rPr>
                <w:rFonts w:ascii="Times New Roman" w:hAnsi="Times New Roman"/>
                <w:b/>
                <w:bCs/>
                <w:sz w:val="24"/>
                <w:szCs w:val="24"/>
              </w:rPr>
              <w:t xml:space="preserve">TOTAL BILL NO. 05 CARRIED TO MAIN SUMMARY </w:t>
            </w:r>
          </w:p>
        </w:tc>
        <w:tc>
          <w:tcPr>
            <w:tcW w:w="1305" w:type="dxa"/>
            <w:hideMark/>
          </w:tcPr>
          <w:p w14:paraId="53A83DE1"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861" w:type="dxa"/>
            <w:hideMark/>
          </w:tcPr>
          <w:p w14:paraId="785AD087"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013" w:type="dxa"/>
            <w:hideMark/>
          </w:tcPr>
          <w:p w14:paraId="4EFECB8B" w14:textId="77777777" w:rsidR="00B3667E" w:rsidRPr="00B3667E" w:rsidRDefault="00B3667E" w:rsidP="00B3667E">
            <w:pPr>
              <w:rPr>
                <w:rFonts w:ascii="Times New Roman" w:hAnsi="Times New Roman"/>
                <w:b/>
                <w:bCs/>
                <w:sz w:val="24"/>
                <w:szCs w:val="24"/>
              </w:rPr>
            </w:pPr>
            <w:r w:rsidRPr="00B3667E">
              <w:rPr>
                <w:rFonts w:ascii="Times New Roman" w:hAnsi="Times New Roman"/>
                <w:b/>
                <w:bCs/>
                <w:sz w:val="24"/>
                <w:szCs w:val="24"/>
              </w:rPr>
              <w:t xml:space="preserve">    </w:t>
            </w:r>
          </w:p>
        </w:tc>
        <w:tc>
          <w:tcPr>
            <w:tcW w:w="1400" w:type="dxa"/>
            <w:hideMark/>
          </w:tcPr>
          <w:p w14:paraId="1FD3811E" w14:textId="331BA093" w:rsidR="00B3667E" w:rsidRPr="00B3667E" w:rsidRDefault="00B3667E" w:rsidP="00B3667E">
            <w:pPr>
              <w:rPr>
                <w:rFonts w:ascii="Times New Roman" w:hAnsi="Times New Roman"/>
                <w:b/>
                <w:bCs/>
                <w:sz w:val="24"/>
                <w:szCs w:val="24"/>
              </w:rPr>
            </w:pPr>
          </w:p>
        </w:tc>
      </w:tr>
    </w:tbl>
    <w:p w14:paraId="64D123CF" w14:textId="77777777" w:rsidR="001A7FD0" w:rsidRDefault="001A7FD0">
      <w:pPr>
        <w:rPr>
          <w:rFonts w:ascii="Times New Roman" w:hAnsi="Times New Roman"/>
          <w:b/>
          <w:bCs/>
          <w:sz w:val="24"/>
          <w:szCs w:val="24"/>
        </w:rPr>
      </w:pPr>
    </w:p>
    <w:p w14:paraId="296EA2F2" w14:textId="77777777" w:rsidR="001A7FD0" w:rsidRPr="002277BC" w:rsidRDefault="001A7FD0">
      <w:pPr>
        <w:rPr>
          <w:rFonts w:ascii="Times New Roman" w:hAnsi="Times New Roman"/>
          <w:b/>
          <w:bCs/>
          <w:sz w:val="24"/>
          <w:szCs w:val="24"/>
        </w:rPr>
      </w:pPr>
    </w:p>
    <w:p w14:paraId="0601473F" w14:textId="532A1F12" w:rsidR="00097A32" w:rsidRDefault="00F01B71">
      <w:pPr>
        <w:rPr>
          <w:rFonts w:ascii="Times New Roman" w:hAnsi="Times New Roman"/>
        </w:rPr>
      </w:pPr>
      <w:r>
        <w:rPr>
          <w:rFonts w:ascii="Times New Roman" w:hAnsi="Times New Roman"/>
        </w:rPr>
        <w:tab/>
      </w:r>
    </w:p>
    <w:sectPr w:rsidR="00097A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F182F" w14:textId="77777777" w:rsidR="005D6D33" w:rsidRDefault="005D6D33">
      <w:pPr>
        <w:spacing w:line="240" w:lineRule="auto"/>
      </w:pPr>
      <w:r>
        <w:separator/>
      </w:r>
    </w:p>
  </w:endnote>
  <w:endnote w:type="continuationSeparator" w:id="0">
    <w:p w14:paraId="6114D23A" w14:textId="77777777" w:rsidR="005D6D33" w:rsidRDefault="005D6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F87CA" w14:textId="77777777" w:rsidR="005D6D33" w:rsidRDefault="005D6D33">
      <w:pPr>
        <w:spacing w:after="0"/>
      </w:pPr>
      <w:r>
        <w:separator/>
      </w:r>
    </w:p>
  </w:footnote>
  <w:footnote w:type="continuationSeparator" w:id="0">
    <w:p w14:paraId="5563EF14" w14:textId="77777777" w:rsidR="005D6D33" w:rsidRDefault="005D6D3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14744" w14:textId="77777777" w:rsidR="00097A32" w:rsidRDefault="00F01B71">
    <w:pPr>
      <w:pStyle w:val="Header"/>
    </w:pPr>
    <w:r>
      <w:rPr>
        <w:noProof/>
      </w:rPr>
      <w:drawing>
        <wp:anchor distT="0" distB="0" distL="114300" distR="114300" simplePos="0" relativeHeight="251659264" behindDoc="1" locked="0" layoutInCell="1" allowOverlap="1" wp14:anchorId="06014745" wp14:editId="06014746">
          <wp:simplePos x="0" y="0"/>
          <wp:positionH relativeFrom="margin">
            <wp:align>left</wp:align>
          </wp:positionH>
          <wp:positionV relativeFrom="paragraph">
            <wp:posOffset>-323850</wp:posOffset>
          </wp:positionV>
          <wp:extent cx="1704975" cy="78105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04674" cy="7808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3670"/>
    <w:multiLevelType w:val="hybridMultilevel"/>
    <w:tmpl w:val="4FE8C8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F132F"/>
    <w:multiLevelType w:val="hybridMultilevel"/>
    <w:tmpl w:val="3A563D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A0273"/>
    <w:multiLevelType w:val="hybridMultilevel"/>
    <w:tmpl w:val="459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9E0"/>
    <w:multiLevelType w:val="hybridMultilevel"/>
    <w:tmpl w:val="BB18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64831"/>
    <w:multiLevelType w:val="hybridMultilevel"/>
    <w:tmpl w:val="A41409C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25417251"/>
    <w:multiLevelType w:val="hybridMultilevel"/>
    <w:tmpl w:val="BC9411F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521C69"/>
    <w:multiLevelType w:val="hybridMultilevel"/>
    <w:tmpl w:val="734801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7201C7"/>
    <w:multiLevelType w:val="hybridMultilevel"/>
    <w:tmpl w:val="5A14109E"/>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2C44F4"/>
    <w:multiLevelType w:val="hybridMultilevel"/>
    <w:tmpl w:val="845AE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E7BB2"/>
    <w:multiLevelType w:val="hybridMultilevel"/>
    <w:tmpl w:val="2FAE9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61C7B"/>
    <w:multiLevelType w:val="hybridMultilevel"/>
    <w:tmpl w:val="7AB26A4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27C0908"/>
    <w:multiLevelType w:val="hybridMultilevel"/>
    <w:tmpl w:val="E844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5C538C"/>
    <w:multiLevelType w:val="hybridMultilevel"/>
    <w:tmpl w:val="E2069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130AB"/>
    <w:multiLevelType w:val="hybridMultilevel"/>
    <w:tmpl w:val="437EA17A"/>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CBE76E5"/>
    <w:multiLevelType w:val="hybridMultilevel"/>
    <w:tmpl w:val="F358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82698C"/>
    <w:multiLevelType w:val="hybridMultilevel"/>
    <w:tmpl w:val="8CFC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439B0"/>
    <w:multiLevelType w:val="hybridMultilevel"/>
    <w:tmpl w:val="43EC064C"/>
    <w:lvl w:ilvl="0" w:tplc="04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F651F3"/>
    <w:multiLevelType w:val="hybridMultilevel"/>
    <w:tmpl w:val="56F436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725764">
    <w:abstractNumId w:val="14"/>
  </w:num>
  <w:num w:numId="2" w16cid:durableId="1316839460">
    <w:abstractNumId w:val="16"/>
  </w:num>
  <w:num w:numId="3" w16cid:durableId="916785366">
    <w:abstractNumId w:val="0"/>
  </w:num>
  <w:num w:numId="4" w16cid:durableId="923104369">
    <w:abstractNumId w:val="11"/>
  </w:num>
  <w:num w:numId="5" w16cid:durableId="1673558480">
    <w:abstractNumId w:val="12"/>
  </w:num>
  <w:num w:numId="6" w16cid:durableId="1118765109">
    <w:abstractNumId w:val="2"/>
  </w:num>
  <w:num w:numId="7" w16cid:durableId="672148640">
    <w:abstractNumId w:val="8"/>
  </w:num>
  <w:num w:numId="8" w16cid:durableId="434178995">
    <w:abstractNumId w:val="1"/>
  </w:num>
  <w:num w:numId="9" w16cid:durableId="1374038769">
    <w:abstractNumId w:val="13"/>
  </w:num>
  <w:num w:numId="10" w16cid:durableId="1415278429">
    <w:abstractNumId w:val="17"/>
  </w:num>
  <w:num w:numId="11" w16cid:durableId="494758666">
    <w:abstractNumId w:val="6"/>
  </w:num>
  <w:num w:numId="12" w16cid:durableId="1624076493">
    <w:abstractNumId w:val="10"/>
  </w:num>
  <w:num w:numId="13" w16cid:durableId="1281255531">
    <w:abstractNumId w:val="7"/>
  </w:num>
  <w:num w:numId="14" w16cid:durableId="1629359086">
    <w:abstractNumId w:val="5"/>
  </w:num>
  <w:num w:numId="15" w16cid:durableId="514540629">
    <w:abstractNumId w:val="15"/>
  </w:num>
  <w:num w:numId="16" w16cid:durableId="1097022114">
    <w:abstractNumId w:val="3"/>
  </w:num>
  <w:num w:numId="17" w16cid:durableId="193419420">
    <w:abstractNumId w:val="4"/>
  </w:num>
  <w:num w:numId="18" w16cid:durableId="6819040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98"/>
    <w:rsid w:val="0000042E"/>
    <w:rsid w:val="00002BA1"/>
    <w:rsid w:val="00004490"/>
    <w:rsid w:val="0001408B"/>
    <w:rsid w:val="00021482"/>
    <w:rsid w:val="00022DDC"/>
    <w:rsid w:val="00025929"/>
    <w:rsid w:val="00026204"/>
    <w:rsid w:val="00033E99"/>
    <w:rsid w:val="00034566"/>
    <w:rsid w:val="0003647D"/>
    <w:rsid w:val="00043F25"/>
    <w:rsid w:val="00050346"/>
    <w:rsid w:val="00065155"/>
    <w:rsid w:val="000733B2"/>
    <w:rsid w:val="000747BA"/>
    <w:rsid w:val="00080B54"/>
    <w:rsid w:val="00085FF0"/>
    <w:rsid w:val="00097A32"/>
    <w:rsid w:val="000A0DB2"/>
    <w:rsid w:val="000C4A96"/>
    <w:rsid w:val="00100425"/>
    <w:rsid w:val="00101904"/>
    <w:rsid w:val="001019A8"/>
    <w:rsid w:val="00102048"/>
    <w:rsid w:val="0011543E"/>
    <w:rsid w:val="001171DB"/>
    <w:rsid w:val="00117F91"/>
    <w:rsid w:val="0012415E"/>
    <w:rsid w:val="00130DEA"/>
    <w:rsid w:val="0013225F"/>
    <w:rsid w:val="00133022"/>
    <w:rsid w:val="00135CD5"/>
    <w:rsid w:val="00171783"/>
    <w:rsid w:val="001728A9"/>
    <w:rsid w:val="001756AB"/>
    <w:rsid w:val="001769F5"/>
    <w:rsid w:val="00181FAC"/>
    <w:rsid w:val="00196C81"/>
    <w:rsid w:val="001A40F9"/>
    <w:rsid w:val="001A67FD"/>
    <w:rsid w:val="001A7FD0"/>
    <w:rsid w:val="001B3D5B"/>
    <w:rsid w:val="001B7A18"/>
    <w:rsid w:val="001C01A6"/>
    <w:rsid w:val="001C2141"/>
    <w:rsid w:val="001C323A"/>
    <w:rsid w:val="001C76EE"/>
    <w:rsid w:val="001D6A88"/>
    <w:rsid w:val="001E1DB9"/>
    <w:rsid w:val="001F6A15"/>
    <w:rsid w:val="00203977"/>
    <w:rsid w:val="002063A2"/>
    <w:rsid w:val="00222986"/>
    <w:rsid w:val="002277BC"/>
    <w:rsid w:val="00232F96"/>
    <w:rsid w:val="002432C2"/>
    <w:rsid w:val="00250103"/>
    <w:rsid w:val="00257808"/>
    <w:rsid w:val="00260396"/>
    <w:rsid w:val="00270D4D"/>
    <w:rsid w:val="002869DC"/>
    <w:rsid w:val="002A30C0"/>
    <w:rsid w:val="002A5526"/>
    <w:rsid w:val="002A7796"/>
    <w:rsid w:val="002B6E4D"/>
    <w:rsid w:val="002C3F7E"/>
    <w:rsid w:val="002C57F6"/>
    <w:rsid w:val="002D0813"/>
    <w:rsid w:val="002D7DCC"/>
    <w:rsid w:val="002E0274"/>
    <w:rsid w:val="002F51DC"/>
    <w:rsid w:val="00300140"/>
    <w:rsid w:val="003164D2"/>
    <w:rsid w:val="0032068F"/>
    <w:rsid w:val="00323508"/>
    <w:rsid w:val="00330926"/>
    <w:rsid w:val="00332A6F"/>
    <w:rsid w:val="00335992"/>
    <w:rsid w:val="00336456"/>
    <w:rsid w:val="003421C6"/>
    <w:rsid w:val="00350613"/>
    <w:rsid w:val="00351E6A"/>
    <w:rsid w:val="00353058"/>
    <w:rsid w:val="003609ED"/>
    <w:rsid w:val="003810F3"/>
    <w:rsid w:val="003815CA"/>
    <w:rsid w:val="00387132"/>
    <w:rsid w:val="003A0E48"/>
    <w:rsid w:val="003A58E4"/>
    <w:rsid w:val="003A6201"/>
    <w:rsid w:val="003A6E37"/>
    <w:rsid w:val="003A724C"/>
    <w:rsid w:val="003C2F26"/>
    <w:rsid w:val="003D1A82"/>
    <w:rsid w:val="003D56FB"/>
    <w:rsid w:val="003D5C86"/>
    <w:rsid w:val="003F1092"/>
    <w:rsid w:val="003F31BB"/>
    <w:rsid w:val="003F7A19"/>
    <w:rsid w:val="004027EE"/>
    <w:rsid w:val="00402C16"/>
    <w:rsid w:val="00404E00"/>
    <w:rsid w:val="004066E8"/>
    <w:rsid w:val="004169B3"/>
    <w:rsid w:val="00420842"/>
    <w:rsid w:val="00420CB0"/>
    <w:rsid w:val="0042753B"/>
    <w:rsid w:val="00430083"/>
    <w:rsid w:val="00433EE2"/>
    <w:rsid w:val="0043481A"/>
    <w:rsid w:val="0043658E"/>
    <w:rsid w:val="0044119D"/>
    <w:rsid w:val="004502CF"/>
    <w:rsid w:val="0045583F"/>
    <w:rsid w:val="00456E58"/>
    <w:rsid w:val="00471D14"/>
    <w:rsid w:val="00475401"/>
    <w:rsid w:val="00475FCC"/>
    <w:rsid w:val="0047738B"/>
    <w:rsid w:val="0048552E"/>
    <w:rsid w:val="004A021B"/>
    <w:rsid w:val="004A1F07"/>
    <w:rsid w:val="004A323D"/>
    <w:rsid w:val="004B5279"/>
    <w:rsid w:val="004B6333"/>
    <w:rsid w:val="004C38EE"/>
    <w:rsid w:val="004C4596"/>
    <w:rsid w:val="004C5F08"/>
    <w:rsid w:val="004C72A1"/>
    <w:rsid w:val="004D09E4"/>
    <w:rsid w:val="004E5323"/>
    <w:rsid w:val="004E6000"/>
    <w:rsid w:val="004E68C6"/>
    <w:rsid w:val="004E746B"/>
    <w:rsid w:val="004F689C"/>
    <w:rsid w:val="00507F8A"/>
    <w:rsid w:val="005236A3"/>
    <w:rsid w:val="00527D4B"/>
    <w:rsid w:val="005304FA"/>
    <w:rsid w:val="00531E5B"/>
    <w:rsid w:val="00535BB9"/>
    <w:rsid w:val="00536E9E"/>
    <w:rsid w:val="005654CC"/>
    <w:rsid w:val="00570348"/>
    <w:rsid w:val="00574CBF"/>
    <w:rsid w:val="00580728"/>
    <w:rsid w:val="00581204"/>
    <w:rsid w:val="005832D5"/>
    <w:rsid w:val="0058370E"/>
    <w:rsid w:val="00584D77"/>
    <w:rsid w:val="00590BD4"/>
    <w:rsid w:val="005952DD"/>
    <w:rsid w:val="005955FB"/>
    <w:rsid w:val="005A0221"/>
    <w:rsid w:val="005B0B44"/>
    <w:rsid w:val="005B6F43"/>
    <w:rsid w:val="005C59C7"/>
    <w:rsid w:val="005D0116"/>
    <w:rsid w:val="005D6D33"/>
    <w:rsid w:val="005F5106"/>
    <w:rsid w:val="0061141D"/>
    <w:rsid w:val="00613103"/>
    <w:rsid w:val="006167DE"/>
    <w:rsid w:val="00617067"/>
    <w:rsid w:val="00624E57"/>
    <w:rsid w:val="006307D4"/>
    <w:rsid w:val="00636F13"/>
    <w:rsid w:val="00643874"/>
    <w:rsid w:val="006479DD"/>
    <w:rsid w:val="00651998"/>
    <w:rsid w:val="0065354C"/>
    <w:rsid w:val="0066055E"/>
    <w:rsid w:val="006654C1"/>
    <w:rsid w:val="0067266A"/>
    <w:rsid w:val="00685D13"/>
    <w:rsid w:val="00687EFD"/>
    <w:rsid w:val="006A30D6"/>
    <w:rsid w:val="006B4E75"/>
    <w:rsid w:val="006B6E0D"/>
    <w:rsid w:val="006C1F51"/>
    <w:rsid w:val="006C7C1F"/>
    <w:rsid w:val="006D5AC8"/>
    <w:rsid w:val="006F3CC2"/>
    <w:rsid w:val="006F4344"/>
    <w:rsid w:val="00701BD8"/>
    <w:rsid w:val="00703468"/>
    <w:rsid w:val="0071182E"/>
    <w:rsid w:val="00717BD2"/>
    <w:rsid w:val="007246E4"/>
    <w:rsid w:val="0073248C"/>
    <w:rsid w:val="00736A6A"/>
    <w:rsid w:val="00742CC3"/>
    <w:rsid w:val="00743A96"/>
    <w:rsid w:val="00746E82"/>
    <w:rsid w:val="00771B52"/>
    <w:rsid w:val="00783C04"/>
    <w:rsid w:val="00784110"/>
    <w:rsid w:val="007850B7"/>
    <w:rsid w:val="007860F3"/>
    <w:rsid w:val="007A674D"/>
    <w:rsid w:val="007A6A3B"/>
    <w:rsid w:val="007C39AF"/>
    <w:rsid w:val="007C4B2B"/>
    <w:rsid w:val="007C5773"/>
    <w:rsid w:val="007D1F93"/>
    <w:rsid w:val="007D742B"/>
    <w:rsid w:val="007E0D7F"/>
    <w:rsid w:val="007E3047"/>
    <w:rsid w:val="007E4286"/>
    <w:rsid w:val="007E73AA"/>
    <w:rsid w:val="007F11A9"/>
    <w:rsid w:val="007F7882"/>
    <w:rsid w:val="00814AD9"/>
    <w:rsid w:val="00814AFC"/>
    <w:rsid w:val="00816D72"/>
    <w:rsid w:val="00840050"/>
    <w:rsid w:val="00850216"/>
    <w:rsid w:val="008714FE"/>
    <w:rsid w:val="00875009"/>
    <w:rsid w:val="00876293"/>
    <w:rsid w:val="00877203"/>
    <w:rsid w:val="00877D96"/>
    <w:rsid w:val="00883539"/>
    <w:rsid w:val="0088382E"/>
    <w:rsid w:val="00893E50"/>
    <w:rsid w:val="008A371C"/>
    <w:rsid w:val="008C3A24"/>
    <w:rsid w:val="008C6723"/>
    <w:rsid w:val="008D3356"/>
    <w:rsid w:val="008D7D62"/>
    <w:rsid w:val="008E3787"/>
    <w:rsid w:val="008E7AE9"/>
    <w:rsid w:val="008F04AF"/>
    <w:rsid w:val="008F2D79"/>
    <w:rsid w:val="008F37B9"/>
    <w:rsid w:val="008F3A88"/>
    <w:rsid w:val="008F5CCD"/>
    <w:rsid w:val="008F7881"/>
    <w:rsid w:val="008F7ADD"/>
    <w:rsid w:val="00927167"/>
    <w:rsid w:val="00930B85"/>
    <w:rsid w:val="009321A1"/>
    <w:rsid w:val="00937163"/>
    <w:rsid w:val="00943F38"/>
    <w:rsid w:val="00947040"/>
    <w:rsid w:val="00950A60"/>
    <w:rsid w:val="009511AC"/>
    <w:rsid w:val="00955D62"/>
    <w:rsid w:val="00962EE3"/>
    <w:rsid w:val="00967705"/>
    <w:rsid w:val="00967D41"/>
    <w:rsid w:val="00984704"/>
    <w:rsid w:val="009857C3"/>
    <w:rsid w:val="00987064"/>
    <w:rsid w:val="00993D04"/>
    <w:rsid w:val="009A19CA"/>
    <w:rsid w:val="009A1A15"/>
    <w:rsid w:val="009A67DC"/>
    <w:rsid w:val="009B3618"/>
    <w:rsid w:val="009B4609"/>
    <w:rsid w:val="009C29BA"/>
    <w:rsid w:val="009D4D03"/>
    <w:rsid w:val="009F1DC1"/>
    <w:rsid w:val="009F3C26"/>
    <w:rsid w:val="00A11A95"/>
    <w:rsid w:val="00A16EFB"/>
    <w:rsid w:val="00A22914"/>
    <w:rsid w:val="00A2378A"/>
    <w:rsid w:val="00A27FFB"/>
    <w:rsid w:val="00A3681D"/>
    <w:rsid w:val="00A440CC"/>
    <w:rsid w:val="00A462AF"/>
    <w:rsid w:val="00A47BB3"/>
    <w:rsid w:val="00A52E49"/>
    <w:rsid w:val="00A535FF"/>
    <w:rsid w:val="00A544AA"/>
    <w:rsid w:val="00A67F4A"/>
    <w:rsid w:val="00A73198"/>
    <w:rsid w:val="00A748D1"/>
    <w:rsid w:val="00A814B4"/>
    <w:rsid w:val="00A831D3"/>
    <w:rsid w:val="00A85817"/>
    <w:rsid w:val="00A8599C"/>
    <w:rsid w:val="00A86A3B"/>
    <w:rsid w:val="00A903B6"/>
    <w:rsid w:val="00AA7B47"/>
    <w:rsid w:val="00AB4C9B"/>
    <w:rsid w:val="00AC45A3"/>
    <w:rsid w:val="00AC7998"/>
    <w:rsid w:val="00AD00F0"/>
    <w:rsid w:val="00AD5574"/>
    <w:rsid w:val="00AD57CC"/>
    <w:rsid w:val="00AE0231"/>
    <w:rsid w:val="00AE08ED"/>
    <w:rsid w:val="00AE6839"/>
    <w:rsid w:val="00AE7684"/>
    <w:rsid w:val="00AF48F9"/>
    <w:rsid w:val="00B00E38"/>
    <w:rsid w:val="00B05AAB"/>
    <w:rsid w:val="00B13398"/>
    <w:rsid w:val="00B21C29"/>
    <w:rsid w:val="00B31D34"/>
    <w:rsid w:val="00B3667E"/>
    <w:rsid w:val="00B36934"/>
    <w:rsid w:val="00B40657"/>
    <w:rsid w:val="00B47C37"/>
    <w:rsid w:val="00B5460C"/>
    <w:rsid w:val="00B55500"/>
    <w:rsid w:val="00B71345"/>
    <w:rsid w:val="00B773AF"/>
    <w:rsid w:val="00B8721F"/>
    <w:rsid w:val="00B901B8"/>
    <w:rsid w:val="00BA5F21"/>
    <w:rsid w:val="00BB1025"/>
    <w:rsid w:val="00BB7A58"/>
    <w:rsid w:val="00BC2FDC"/>
    <w:rsid w:val="00BE263A"/>
    <w:rsid w:val="00BE3F51"/>
    <w:rsid w:val="00BE554A"/>
    <w:rsid w:val="00BE605F"/>
    <w:rsid w:val="00BF06D5"/>
    <w:rsid w:val="00C00C0D"/>
    <w:rsid w:val="00C02444"/>
    <w:rsid w:val="00C06FBC"/>
    <w:rsid w:val="00C146AE"/>
    <w:rsid w:val="00C17AC5"/>
    <w:rsid w:val="00C454DB"/>
    <w:rsid w:val="00C50DD6"/>
    <w:rsid w:val="00C53D20"/>
    <w:rsid w:val="00C54A57"/>
    <w:rsid w:val="00C60A9F"/>
    <w:rsid w:val="00C61841"/>
    <w:rsid w:val="00C61F2E"/>
    <w:rsid w:val="00C650CA"/>
    <w:rsid w:val="00C734AF"/>
    <w:rsid w:val="00C9487C"/>
    <w:rsid w:val="00CA0B70"/>
    <w:rsid w:val="00CA4BD0"/>
    <w:rsid w:val="00CB10D1"/>
    <w:rsid w:val="00CC283C"/>
    <w:rsid w:val="00CC3352"/>
    <w:rsid w:val="00CC63EB"/>
    <w:rsid w:val="00CC721E"/>
    <w:rsid w:val="00CD29AE"/>
    <w:rsid w:val="00CD390D"/>
    <w:rsid w:val="00CD64C7"/>
    <w:rsid w:val="00CE2AB7"/>
    <w:rsid w:val="00CE3913"/>
    <w:rsid w:val="00CE5AB4"/>
    <w:rsid w:val="00CF33F4"/>
    <w:rsid w:val="00CF3E9F"/>
    <w:rsid w:val="00D03D4F"/>
    <w:rsid w:val="00D0544F"/>
    <w:rsid w:val="00D10FA6"/>
    <w:rsid w:val="00D11274"/>
    <w:rsid w:val="00D20A11"/>
    <w:rsid w:val="00D269DB"/>
    <w:rsid w:val="00D30460"/>
    <w:rsid w:val="00D37DB9"/>
    <w:rsid w:val="00D413E4"/>
    <w:rsid w:val="00D420EE"/>
    <w:rsid w:val="00D44374"/>
    <w:rsid w:val="00D452C7"/>
    <w:rsid w:val="00D45805"/>
    <w:rsid w:val="00D46777"/>
    <w:rsid w:val="00D51A7F"/>
    <w:rsid w:val="00D5655F"/>
    <w:rsid w:val="00D5669B"/>
    <w:rsid w:val="00D57626"/>
    <w:rsid w:val="00D630D1"/>
    <w:rsid w:val="00D70A09"/>
    <w:rsid w:val="00D73647"/>
    <w:rsid w:val="00D74362"/>
    <w:rsid w:val="00D85BE8"/>
    <w:rsid w:val="00D963DB"/>
    <w:rsid w:val="00DC12B6"/>
    <w:rsid w:val="00DC28ED"/>
    <w:rsid w:val="00DC2EB6"/>
    <w:rsid w:val="00DC3CB1"/>
    <w:rsid w:val="00DC69A6"/>
    <w:rsid w:val="00DD0CAA"/>
    <w:rsid w:val="00DD5EF6"/>
    <w:rsid w:val="00DD5FE6"/>
    <w:rsid w:val="00DD6CCA"/>
    <w:rsid w:val="00DE21EF"/>
    <w:rsid w:val="00DE47B4"/>
    <w:rsid w:val="00E00A0E"/>
    <w:rsid w:val="00E13D34"/>
    <w:rsid w:val="00E15E1E"/>
    <w:rsid w:val="00E33A10"/>
    <w:rsid w:val="00E45C44"/>
    <w:rsid w:val="00E501BE"/>
    <w:rsid w:val="00E5229A"/>
    <w:rsid w:val="00E573D3"/>
    <w:rsid w:val="00E7511F"/>
    <w:rsid w:val="00E756BA"/>
    <w:rsid w:val="00E770E8"/>
    <w:rsid w:val="00E8401D"/>
    <w:rsid w:val="00E90B56"/>
    <w:rsid w:val="00E93A21"/>
    <w:rsid w:val="00EB594C"/>
    <w:rsid w:val="00EB602C"/>
    <w:rsid w:val="00EB639B"/>
    <w:rsid w:val="00EB6A00"/>
    <w:rsid w:val="00EC06BF"/>
    <w:rsid w:val="00EC3EE2"/>
    <w:rsid w:val="00EC6AEE"/>
    <w:rsid w:val="00EC7F85"/>
    <w:rsid w:val="00ED225C"/>
    <w:rsid w:val="00ED5C11"/>
    <w:rsid w:val="00ED651E"/>
    <w:rsid w:val="00EE0433"/>
    <w:rsid w:val="00EE0CAD"/>
    <w:rsid w:val="00EE168B"/>
    <w:rsid w:val="00EE2F40"/>
    <w:rsid w:val="00EE675C"/>
    <w:rsid w:val="00EF211E"/>
    <w:rsid w:val="00EF4E8F"/>
    <w:rsid w:val="00F006FC"/>
    <w:rsid w:val="00F01B71"/>
    <w:rsid w:val="00F03B08"/>
    <w:rsid w:val="00F14D5D"/>
    <w:rsid w:val="00F1688C"/>
    <w:rsid w:val="00F2225E"/>
    <w:rsid w:val="00F31A32"/>
    <w:rsid w:val="00F36447"/>
    <w:rsid w:val="00F42311"/>
    <w:rsid w:val="00F47540"/>
    <w:rsid w:val="00F54FE4"/>
    <w:rsid w:val="00F618AE"/>
    <w:rsid w:val="00F63414"/>
    <w:rsid w:val="00F72622"/>
    <w:rsid w:val="00F733FC"/>
    <w:rsid w:val="00F908B8"/>
    <w:rsid w:val="00F90E21"/>
    <w:rsid w:val="00F94FDF"/>
    <w:rsid w:val="00FA263D"/>
    <w:rsid w:val="00FA5294"/>
    <w:rsid w:val="00FA64EA"/>
    <w:rsid w:val="00FC3F31"/>
    <w:rsid w:val="00FC4D5B"/>
    <w:rsid w:val="00FC54A8"/>
    <w:rsid w:val="00FD1C13"/>
    <w:rsid w:val="00FD3300"/>
    <w:rsid w:val="00FE346D"/>
    <w:rsid w:val="00FF68DB"/>
    <w:rsid w:val="07285932"/>
    <w:rsid w:val="432931BE"/>
    <w:rsid w:val="4BC70587"/>
    <w:rsid w:val="67137E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46EB"/>
  <w15:docId w15:val="{D79DF2FB-57C3-4E8F-8C3B-0FC31CEC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360" w:lineRule="auto"/>
    </w:pPr>
    <w:rPr>
      <w:rFonts w:ascii="Calibri" w:eastAsia="Calibri" w:hAnsi="Calibri"/>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b/>
      <w:bCs/>
      <w:kern w:val="36"/>
      <w:sz w:val="48"/>
      <w:szCs w:val="4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rPr>
  </w:style>
  <w:style w:type="paragraph" w:styleId="Date">
    <w:name w:val="Date"/>
    <w:basedOn w:val="Normal"/>
    <w:next w:val="Normal"/>
    <w:link w:val="DateChar"/>
    <w:uiPriority w:val="99"/>
    <w:semiHidden/>
    <w:unhideWhenUsed/>
    <w:qFormat/>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qFormat/>
    <w:rPr>
      <w:rFonts w:ascii="Calibri" w:eastAsia="Calibri" w:hAnsi="Calibri" w:cs="Times New Roman"/>
      <w:kern w:val="0"/>
      <w:lang w:val="de-DE"/>
      <w14:ligatures w14:val="none"/>
    </w:rPr>
  </w:style>
  <w:style w:type="character" w:customStyle="1" w:styleId="FooterChar">
    <w:name w:val="Footer Char"/>
    <w:basedOn w:val="DefaultParagraphFont"/>
    <w:link w:val="Footer"/>
    <w:uiPriority w:val="99"/>
    <w:rPr>
      <w:rFonts w:ascii="Calibri" w:eastAsia="Calibri" w:hAnsi="Calibri" w:cs="Times New Roman"/>
      <w:kern w:val="0"/>
      <w:lang w:val="de-DE"/>
      <w14:ligatures w14:val="none"/>
    </w:rPr>
  </w:style>
  <w:style w:type="paragraph" w:styleId="ListParagraph">
    <w:name w:val="List Paragraph"/>
    <w:basedOn w:val="Normal"/>
    <w:uiPriority w:val="34"/>
    <w:qFormat/>
    <w:pPr>
      <w:ind w:left="720"/>
      <w:contextualSpacing/>
    </w:pPr>
  </w:style>
  <w:style w:type="character" w:customStyle="1" w:styleId="DateChar">
    <w:name w:val="Date Char"/>
    <w:basedOn w:val="DefaultParagraphFont"/>
    <w:link w:val="Date"/>
    <w:uiPriority w:val="99"/>
    <w:semiHidden/>
    <w:qFormat/>
    <w:rPr>
      <w:rFonts w:ascii="Calibri" w:eastAsia="Calibri" w:hAnsi="Calibri" w:cs="Times New Roman"/>
      <w:sz w:val="22"/>
      <w:szCs w:val="22"/>
      <w:lang w:val="de-DE" w:eastAsia="en-US"/>
    </w:rPr>
  </w:style>
  <w:style w:type="character" w:customStyle="1" w:styleId="a-list-item">
    <w:name w:val="a-list-item"/>
    <w:basedOn w:val="DefaultParagraphFont"/>
    <w:qFormat/>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gkelc">
    <w:name w:val="hgkelc"/>
    <w:basedOn w:val="DefaultParagraphFont"/>
    <w:qFormat/>
  </w:style>
  <w:style w:type="character" w:styleId="Hyperlink">
    <w:name w:val="Hyperlink"/>
    <w:basedOn w:val="DefaultParagraphFont"/>
    <w:uiPriority w:val="99"/>
    <w:unhideWhenUsed/>
    <w:rsid w:val="00636F13"/>
    <w:rPr>
      <w:color w:val="0563C1" w:themeColor="hyperlink"/>
      <w:u w:val="single"/>
    </w:rPr>
  </w:style>
  <w:style w:type="character" w:styleId="UnresolvedMention">
    <w:name w:val="Unresolved Mention"/>
    <w:basedOn w:val="DefaultParagraphFont"/>
    <w:uiPriority w:val="99"/>
    <w:semiHidden/>
    <w:unhideWhenUsed/>
    <w:rsid w:val="00636F13"/>
    <w:rPr>
      <w:color w:val="605E5C"/>
      <w:shd w:val="clear" w:color="auto" w:fill="E1DFDD"/>
    </w:rPr>
  </w:style>
  <w:style w:type="character" w:styleId="FollowedHyperlink">
    <w:name w:val="FollowedHyperlink"/>
    <w:basedOn w:val="DefaultParagraphFont"/>
    <w:uiPriority w:val="99"/>
    <w:semiHidden/>
    <w:unhideWhenUsed/>
    <w:rsid w:val="00875009"/>
    <w:rPr>
      <w:color w:val="954F72"/>
      <w:u w:val="single"/>
    </w:rPr>
  </w:style>
  <w:style w:type="paragraph" w:customStyle="1" w:styleId="msonormal0">
    <w:name w:val="msonormal"/>
    <w:basedOn w:val="Normal"/>
    <w:rsid w:val="00875009"/>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Normal"/>
    <w:rsid w:val="00875009"/>
    <w:pPr>
      <w:spacing w:before="100" w:beforeAutospacing="1" w:after="100" w:afterAutospacing="1" w:line="240" w:lineRule="auto"/>
    </w:pPr>
    <w:rPr>
      <w:rFonts w:ascii="Gill Sans MT" w:eastAsia="Times New Roman" w:hAnsi="Gill Sans MT"/>
      <w:b/>
      <w:bCs/>
      <w:color w:val="000000"/>
      <w:sz w:val="24"/>
      <w:szCs w:val="24"/>
    </w:rPr>
  </w:style>
  <w:style w:type="paragraph" w:customStyle="1" w:styleId="font6">
    <w:name w:val="font6"/>
    <w:basedOn w:val="Normal"/>
    <w:rsid w:val="00875009"/>
    <w:pPr>
      <w:spacing w:before="100" w:beforeAutospacing="1" w:after="100" w:afterAutospacing="1" w:line="240" w:lineRule="auto"/>
    </w:pPr>
    <w:rPr>
      <w:rFonts w:ascii="Gill Sans MT" w:eastAsia="Times New Roman" w:hAnsi="Gill Sans MT"/>
      <w:color w:val="000000"/>
      <w:sz w:val="24"/>
      <w:szCs w:val="24"/>
    </w:rPr>
  </w:style>
  <w:style w:type="paragraph" w:customStyle="1" w:styleId="font7">
    <w:name w:val="font7"/>
    <w:basedOn w:val="Normal"/>
    <w:rsid w:val="00875009"/>
    <w:pPr>
      <w:spacing w:before="100" w:beforeAutospacing="1" w:after="100" w:afterAutospacing="1" w:line="240" w:lineRule="auto"/>
    </w:pPr>
    <w:rPr>
      <w:rFonts w:ascii="Gill Sans MT" w:eastAsia="Times New Roman" w:hAnsi="Gill Sans MT"/>
      <w:color w:val="000000"/>
      <w:sz w:val="24"/>
      <w:szCs w:val="24"/>
    </w:rPr>
  </w:style>
  <w:style w:type="paragraph" w:customStyle="1" w:styleId="font8">
    <w:name w:val="font8"/>
    <w:basedOn w:val="Normal"/>
    <w:rsid w:val="00875009"/>
    <w:pPr>
      <w:spacing w:before="100" w:beforeAutospacing="1" w:after="100" w:afterAutospacing="1" w:line="240" w:lineRule="auto"/>
    </w:pPr>
    <w:rPr>
      <w:rFonts w:ascii="Gill Sans MT" w:eastAsia="Times New Roman" w:hAnsi="Gill Sans MT"/>
      <w:b/>
      <w:bCs/>
      <w:sz w:val="24"/>
      <w:szCs w:val="24"/>
    </w:rPr>
  </w:style>
  <w:style w:type="paragraph" w:customStyle="1" w:styleId="font9">
    <w:name w:val="font9"/>
    <w:basedOn w:val="Normal"/>
    <w:rsid w:val="00875009"/>
    <w:pPr>
      <w:spacing w:before="100" w:beforeAutospacing="1" w:after="100" w:afterAutospacing="1" w:line="240" w:lineRule="auto"/>
    </w:pPr>
    <w:rPr>
      <w:rFonts w:ascii="Gill Sans MT" w:eastAsia="Times New Roman" w:hAnsi="Gill Sans MT"/>
      <w:sz w:val="24"/>
      <w:szCs w:val="24"/>
    </w:rPr>
  </w:style>
  <w:style w:type="paragraph" w:customStyle="1" w:styleId="xl65">
    <w:name w:val="xl65"/>
    <w:basedOn w:val="Normal"/>
    <w:rsid w:val="00875009"/>
    <w:pPr>
      <w:spacing w:before="100" w:beforeAutospacing="1" w:after="100" w:afterAutospacing="1" w:line="240" w:lineRule="auto"/>
      <w:jc w:val="center"/>
      <w:textAlignment w:val="center"/>
    </w:pPr>
    <w:rPr>
      <w:rFonts w:ascii="Gill Sans MT" w:eastAsia="Times New Roman" w:hAnsi="Gill Sans MT"/>
      <w:b/>
      <w:bCs/>
      <w:color w:val="FF0000"/>
      <w:sz w:val="24"/>
      <w:szCs w:val="24"/>
    </w:rPr>
  </w:style>
  <w:style w:type="paragraph" w:customStyle="1" w:styleId="xl66">
    <w:name w:val="xl66"/>
    <w:basedOn w:val="Normal"/>
    <w:rsid w:val="00875009"/>
    <w:pP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67">
    <w:name w:val="xl67"/>
    <w:basedOn w:val="Normal"/>
    <w:rsid w:val="00875009"/>
    <w:pP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68">
    <w:name w:val="xl68"/>
    <w:basedOn w:val="Normal"/>
    <w:rsid w:val="00875009"/>
    <w:pP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69">
    <w:name w:val="xl69"/>
    <w:basedOn w:val="Normal"/>
    <w:rsid w:val="00875009"/>
    <w:pP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70">
    <w:name w:val="xl70"/>
    <w:basedOn w:val="Normal"/>
    <w:rsid w:val="00875009"/>
    <w:pP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71">
    <w:name w:val="xl71"/>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72">
    <w:name w:val="xl72"/>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73">
    <w:name w:val="xl73"/>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74">
    <w:name w:val="xl7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75">
    <w:name w:val="xl75"/>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76">
    <w:name w:val="xl76"/>
    <w:basedOn w:val="Normal"/>
    <w:rsid w:val="00875009"/>
    <w:pP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77">
    <w:name w:val="xl77"/>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78">
    <w:name w:val="xl78"/>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79">
    <w:name w:val="xl79"/>
    <w:basedOn w:val="Normal"/>
    <w:rsid w:val="00875009"/>
    <w:pPr>
      <w:spacing w:before="100" w:beforeAutospacing="1" w:after="100" w:afterAutospacing="1" w:line="240" w:lineRule="auto"/>
      <w:jc w:val="center"/>
      <w:textAlignment w:val="center"/>
    </w:pPr>
    <w:rPr>
      <w:rFonts w:ascii="Gill Sans MT" w:eastAsia="Times New Roman" w:hAnsi="Gill Sans MT"/>
      <w:b/>
      <w:bCs/>
      <w:color w:val="FF0000"/>
      <w:sz w:val="24"/>
      <w:szCs w:val="24"/>
    </w:rPr>
  </w:style>
  <w:style w:type="paragraph" w:customStyle="1" w:styleId="xl80">
    <w:name w:val="xl80"/>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81">
    <w:name w:val="xl81"/>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82">
    <w:name w:val="xl82"/>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83">
    <w:name w:val="xl83"/>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84">
    <w:name w:val="xl8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85">
    <w:name w:val="xl85"/>
    <w:basedOn w:val="Normal"/>
    <w:rsid w:val="00875009"/>
    <w:pP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86">
    <w:name w:val="xl86"/>
    <w:basedOn w:val="Normal"/>
    <w:rsid w:val="00875009"/>
    <w:pPr>
      <w:pBdr>
        <w:top w:val="single" w:sz="4" w:space="0" w:color="000000"/>
        <w:left w:val="single" w:sz="4" w:space="0" w:color="000000"/>
      </w:pBdr>
      <w:spacing w:before="100" w:beforeAutospacing="1" w:after="100" w:afterAutospacing="1" w:line="240" w:lineRule="auto"/>
      <w:jc w:val="center"/>
      <w:textAlignment w:val="center"/>
    </w:pPr>
    <w:rPr>
      <w:rFonts w:ascii="Gill Sans MT" w:eastAsia="Times New Roman" w:hAnsi="Gill Sans MT"/>
      <w:b/>
      <w:bCs/>
      <w:sz w:val="24"/>
      <w:szCs w:val="24"/>
      <w:u w:val="single"/>
    </w:rPr>
  </w:style>
  <w:style w:type="paragraph" w:customStyle="1" w:styleId="xl87">
    <w:name w:val="xl87"/>
    <w:basedOn w:val="Normal"/>
    <w:rsid w:val="00875009"/>
    <w:pPr>
      <w:pBdr>
        <w:top w:val="single" w:sz="4" w:space="0" w:color="000000"/>
      </w:pBd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88">
    <w:name w:val="xl88"/>
    <w:basedOn w:val="Normal"/>
    <w:rsid w:val="00875009"/>
    <w:pPr>
      <w:pBdr>
        <w:top w:val="single" w:sz="4" w:space="0" w:color="000000"/>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89">
    <w:name w:val="xl89"/>
    <w:basedOn w:val="Normal"/>
    <w:rsid w:val="00875009"/>
    <w:pPr>
      <w:pBdr>
        <w:top w:val="single" w:sz="4" w:space="0" w:color="000000"/>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90">
    <w:name w:val="xl90"/>
    <w:basedOn w:val="Normal"/>
    <w:rsid w:val="00875009"/>
    <w:pP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91">
    <w:name w:val="xl91"/>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sz w:val="24"/>
      <w:szCs w:val="24"/>
      <w:u w:val="single"/>
    </w:rPr>
  </w:style>
  <w:style w:type="paragraph" w:customStyle="1" w:styleId="xl92">
    <w:name w:val="xl92"/>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93">
    <w:name w:val="xl93"/>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94">
    <w:name w:val="xl94"/>
    <w:basedOn w:val="Normal"/>
    <w:rsid w:val="00875009"/>
    <w:pPr>
      <w:spacing w:before="100" w:beforeAutospacing="1" w:after="100" w:afterAutospacing="1" w:line="240" w:lineRule="auto"/>
      <w:textAlignment w:val="center"/>
    </w:pPr>
    <w:rPr>
      <w:rFonts w:ascii="Gill Sans MT" w:eastAsia="Times New Roman" w:hAnsi="Gill Sans MT"/>
      <w:color w:val="000000"/>
      <w:sz w:val="24"/>
      <w:szCs w:val="24"/>
    </w:rPr>
  </w:style>
  <w:style w:type="paragraph" w:customStyle="1" w:styleId="xl95">
    <w:name w:val="xl95"/>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96">
    <w:name w:val="xl96"/>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97">
    <w:name w:val="xl97"/>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98">
    <w:name w:val="xl98"/>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000000"/>
      <w:sz w:val="24"/>
      <w:szCs w:val="24"/>
    </w:rPr>
  </w:style>
  <w:style w:type="paragraph" w:customStyle="1" w:styleId="xl99">
    <w:name w:val="xl99"/>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00">
    <w:name w:val="xl100"/>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01">
    <w:name w:val="xl101"/>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02">
    <w:name w:val="xl102"/>
    <w:basedOn w:val="Normal"/>
    <w:rsid w:val="00875009"/>
    <w:pP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03">
    <w:name w:val="xl103"/>
    <w:basedOn w:val="Normal"/>
    <w:rsid w:val="00875009"/>
    <w:pP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04">
    <w:name w:val="xl10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u w:val="single"/>
    </w:rPr>
  </w:style>
  <w:style w:type="paragraph" w:customStyle="1" w:styleId="xl105">
    <w:name w:val="xl105"/>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FF0000"/>
      <w:sz w:val="24"/>
      <w:szCs w:val="24"/>
    </w:rPr>
  </w:style>
  <w:style w:type="paragraph" w:customStyle="1" w:styleId="xl106">
    <w:name w:val="xl106"/>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Gill Sans MT" w:eastAsia="Times New Roman" w:hAnsi="Gill Sans MT"/>
      <w:color w:val="000000"/>
      <w:sz w:val="24"/>
      <w:szCs w:val="24"/>
    </w:rPr>
  </w:style>
  <w:style w:type="paragraph" w:customStyle="1" w:styleId="xl107">
    <w:name w:val="xl107"/>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108">
    <w:name w:val="xl108"/>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color w:val="FF0000"/>
      <w:sz w:val="24"/>
      <w:szCs w:val="24"/>
    </w:rPr>
  </w:style>
  <w:style w:type="paragraph" w:customStyle="1" w:styleId="xl109">
    <w:name w:val="xl109"/>
    <w:basedOn w:val="Normal"/>
    <w:rsid w:val="008750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10">
    <w:name w:val="xl110"/>
    <w:basedOn w:val="Normal"/>
    <w:rsid w:val="0087500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11">
    <w:name w:val="xl111"/>
    <w:basedOn w:val="Normal"/>
    <w:rsid w:val="008750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12">
    <w:name w:val="xl112"/>
    <w:basedOn w:val="Normal"/>
    <w:rsid w:val="008750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ill Sans MT" w:eastAsia="Times New Roman" w:hAnsi="Gill Sans MT"/>
      <w:b/>
      <w:bCs/>
      <w:sz w:val="24"/>
      <w:szCs w:val="24"/>
    </w:rPr>
  </w:style>
  <w:style w:type="paragraph" w:customStyle="1" w:styleId="xl113">
    <w:name w:val="xl113"/>
    <w:basedOn w:val="Normal"/>
    <w:rsid w:val="008750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114">
    <w:name w:val="xl11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b/>
      <w:bCs/>
      <w:color w:val="FF0000"/>
      <w:sz w:val="24"/>
      <w:szCs w:val="24"/>
    </w:rPr>
  </w:style>
  <w:style w:type="paragraph" w:customStyle="1" w:styleId="xl115">
    <w:name w:val="xl115"/>
    <w:basedOn w:val="Normal"/>
    <w:rsid w:val="00875009"/>
    <w:pPr>
      <w:spacing w:before="100" w:beforeAutospacing="1" w:after="100" w:afterAutospacing="1" w:line="240" w:lineRule="auto"/>
    </w:pPr>
    <w:rPr>
      <w:rFonts w:ascii="Gill Sans MT" w:eastAsia="Times New Roman" w:hAnsi="Gill Sans MT"/>
      <w:sz w:val="24"/>
      <w:szCs w:val="24"/>
    </w:rPr>
  </w:style>
  <w:style w:type="paragraph" w:customStyle="1" w:styleId="xl116">
    <w:name w:val="xl116"/>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ill Sans MT" w:eastAsia="Times New Roman" w:hAnsi="Gill Sans MT"/>
      <w:sz w:val="24"/>
      <w:szCs w:val="24"/>
    </w:rPr>
  </w:style>
  <w:style w:type="paragraph" w:customStyle="1" w:styleId="xl117">
    <w:name w:val="xl117"/>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118">
    <w:name w:val="xl118"/>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119">
    <w:name w:val="xl119"/>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u w:val="single"/>
    </w:rPr>
  </w:style>
  <w:style w:type="paragraph" w:customStyle="1" w:styleId="xl120">
    <w:name w:val="xl120"/>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121">
    <w:name w:val="xl121"/>
    <w:basedOn w:val="Normal"/>
    <w:rsid w:val="00875009"/>
    <w:pPr>
      <w:spacing w:before="100" w:beforeAutospacing="1" w:after="100" w:afterAutospacing="1" w:line="240" w:lineRule="auto"/>
    </w:pPr>
    <w:rPr>
      <w:rFonts w:ascii="Gill Sans MT" w:eastAsia="Times New Roman" w:hAnsi="Gill Sans MT"/>
      <w:sz w:val="24"/>
      <w:szCs w:val="24"/>
    </w:rPr>
  </w:style>
  <w:style w:type="paragraph" w:customStyle="1" w:styleId="xl122">
    <w:name w:val="xl122"/>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sz w:val="24"/>
      <w:szCs w:val="24"/>
      <w:u w:val="single"/>
    </w:rPr>
  </w:style>
  <w:style w:type="paragraph" w:customStyle="1" w:styleId="xl123">
    <w:name w:val="xl123"/>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sz w:val="24"/>
      <w:szCs w:val="24"/>
    </w:rPr>
  </w:style>
  <w:style w:type="paragraph" w:customStyle="1" w:styleId="xl124">
    <w:name w:val="xl124"/>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125">
    <w:name w:val="xl125"/>
    <w:basedOn w:val="Normal"/>
    <w:rsid w:val="008750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126">
    <w:name w:val="xl126"/>
    <w:basedOn w:val="Normal"/>
    <w:rsid w:val="00875009"/>
    <w:pPr>
      <w:spacing w:before="100" w:beforeAutospacing="1" w:after="100" w:afterAutospacing="1" w:line="240" w:lineRule="auto"/>
      <w:textAlignment w:val="center"/>
    </w:pPr>
    <w:rPr>
      <w:rFonts w:ascii="Gill Sans MT" w:eastAsia="Times New Roman" w:hAnsi="Gill Sans MT"/>
      <w:sz w:val="24"/>
      <w:szCs w:val="24"/>
    </w:rPr>
  </w:style>
  <w:style w:type="paragraph" w:customStyle="1" w:styleId="xl127">
    <w:name w:val="xl127"/>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36"/>
      <w:szCs w:val="36"/>
    </w:rPr>
  </w:style>
  <w:style w:type="paragraph" w:customStyle="1" w:styleId="xl128">
    <w:name w:val="xl128"/>
    <w:basedOn w:val="Normal"/>
    <w:rsid w:val="0087500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129">
    <w:name w:val="xl129"/>
    <w:basedOn w:val="Normal"/>
    <w:rsid w:val="00875009"/>
    <w:pPr>
      <w:pBdr>
        <w:top w:val="single" w:sz="4" w:space="0" w:color="auto"/>
        <w:bottom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130">
    <w:name w:val="xl130"/>
    <w:basedOn w:val="Normal"/>
    <w:rsid w:val="0087500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Gill Sans MT" w:eastAsia="Times New Roman" w:hAnsi="Gill Sans MT"/>
      <w:b/>
      <w:bCs/>
      <w:color w:val="000000"/>
      <w:sz w:val="24"/>
      <w:szCs w:val="24"/>
    </w:rPr>
  </w:style>
  <w:style w:type="paragraph" w:customStyle="1" w:styleId="xl131">
    <w:name w:val="xl131"/>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24"/>
      <w:szCs w:val="24"/>
    </w:rPr>
  </w:style>
  <w:style w:type="paragraph" w:customStyle="1" w:styleId="xl132">
    <w:name w:val="xl132"/>
    <w:basedOn w:val="Normal"/>
    <w:rsid w:val="00875009"/>
    <w:pPr>
      <w:spacing w:before="100" w:beforeAutospacing="1" w:after="100" w:afterAutospacing="1" w:line="240" w:lineRule="auto"/>
      <w:jc w:val="center"/>
      <w:textAlignment w:val="center"/>
    </w:pPr>
    <w:rPr>
      <w:rFonts w:ascii="Gill Sans MT" w:eastAsia="Times New Roman" w:hAnsi="Gill Sans MT"/>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863511">
      <w:bodyDiv w:val="1"/>
      <w:marLeft w:val="0"/>
      <w:marRight w:val="0"/>
      <w:marTop w:val="0"/>
      <w:marBottom w:val="0"/>
      <w:divBdr>
        <w:top w:val="none" w:sz="0" w:space="0" w:color="auto"/>
        <w:left w:val="none" w:sz="0" w:space="0" w:color="auto"/>
        <w:bottom w:val="none" w:sz="0" w:space="0" w:color="auto"/>
        <w:right w:val="none" w:sz="0" w:space="0" w:color="auto"/>
      </w:divBdr>
    </w:div>
    <w:div w:id="382752518">
      <w:bodyDiv w:val="1"/>
      <w:marLeft w:val="0"/>
      <w:marRight w:val="0"/>
      <w:marTop w:val="0"/>
      <w:marBottom w:val="0"/>
      <w:divBdr>
        <w:top w:val="none" w:sz="0" w:space="0" w:color="auto"/>
        <w:left w:val="none" w:sz="0" w:space="0" w:color="auto"/>
        <w:bottom w:val="none" w:sz="0" w:space="0" w:color="auto"/>
        <w:right w:val="none" w:sz="0" w:space="0" w:color="auto"/>
      </w:divBdr>
    </w:div>
    <w:div w:id="1000501739">
      <w:bodyDiv w:val="1"/>
      <w:marLeft w:val="0"/>
      <w:marRight w:val="0"/>
      <w:marTop w:val="0"/>
      <w:marBottom w:val="0"/>
      <w:divBdr>
        <w:top w:val="none" w:sz="0" w:space="0" w:color="auto"/>
        <w:left w:val="none" w:sz="0" w:space="0" w:color="auto"/>
        <w:bottom w:val="none" w:sz="0" w:space="0" w:color="auto"/>
        <w:right w:val="none" w:sz="0" w:space="0" w:color="auto"/>
      </w:divBdr>
    </w:div>
    <w:div w:id="1034234563">
      <w:bodyDiv w:val="1"/>
      <w:marLeft w:val="0"/>
      <w:marRight w:val="0"/>
      <w:marTop w:val="0"/>
      <w:marBottom w:val="0"/>
      <w:divBdr>
        <w:top w:val="none" w:sz="0" w:space="0" w:color="auto"/>
        <w:left w:val="none" w:sz="0" w:space="0" w:color="auto"/>
        <w:bottom w:val="none" w:sz="0" w:space="0" w:color="auto"/>
        <w:right w:val="none" w:sz="0" w:space="0" w:color="auto"/>
      </w:divBdr>
    </w:div>
    <w:div w:id="1358578339">
      <w:bodyDiv w:val="1"/>
      <w:marLeft w:val="0"/>
      <w:marRight w:val="0"/>
      <w:marTop w:val="0"/>
      <w:marBottom w:val="0"/>
      <w:divBdr>
        <w:top w:val="none" w:sz="0" w:space="0" w:color="auto"/>
        <w:left w:val="none" w:sz="0" w:space="0" w:color="auto"/>
        <w:bottom w:val="none" w:sz="0" w:space="0" w:color="auto"/>
        <w:right w:val="none" w:sz="0" w:space="0" w:color="auto"/>
      </w:divBdr>
    </w:div>
    <w:div w:id="1487939199">
      <w:bodyDiv w:val="1"/>
      <w:marLeft w:val="0"/>
      <w:marRight w:val="0"/>
      <w:marTop w:val="0"/>
      <w:marBottom w:val="0"/>
      <w:divBdr>
        <w:top w:val="none" w:sz="0" w:space="0" w:color="auto"/>
        <w:left w:val="none" w:sz="0" w:space="0" w:color="auto"/>
        <w:bottom w:val="none" w:sz="0" w:space="0" w:color="auto"/>
        <w:right w:val="none" w:sz="0" w:space="0" w:color="auto"/>
      </w:divBdr>
    </w:div>
    <w:div w:id="1551574576">
      <w:bodyDiv w:val="1"/>
      <w:marLeft w:val="0"/>
      <w:marRight w:val="0"/>
      <w:marTop w:val="0"/>
      <w:marBottom w:val="0"/>
      <w:divBdr>
        <w:top w:val="none" w:sz="0" w:space="0" w:color="auto"/>
        <w:left w:val="none" w:sz="0" w:space="0" w:color="auto"/>
        <w:bottom w:val="none" w:sz="0" w:space="0" w:color="auto"/>
        <w:right w:val="none" w:sz="0" w:space="0" w:color="auto"/>
      </w:divBdr>
    </w:div>
    <w:div w:id="1593390962">
      <w:bodyDiv w:val="1"/>
      <w:marLeft w:val="0"/>
      <w:marRight w:val="0"/>
      <w:marTop w:val="0"/>
      <w:marBottom w:val="0"/>
      <w:divBdr>
        <w:top w:val="none" w:sz="0" w:space="0" w:color="auto"/>
        <w:left w:val="none" w:sz="0" w:space="0" w:color="auto"/>
        <w:bottom w:val="none" w:sz="0" w:space="0" w:color="auto"/>
        <w:right w:val="none" w:sz="0" w:space="0" w:color="auto"/>
      </w:divBdr>
    </w:div>
    <w:div w:id="1766152241">
      <w:bodyDiv w:val="1"/>
      <w:marLeft w:val="0"/>
      <w:marRight w:val="0"/>
      <w:marTop w:val="0"/>
      <w:marBottom w:val="0"/>
      <w:divBdr>
        <w:top w:val="none" w:sz="0" w:space="0" w:color="auto"/>
        <w:left w:val="none" w:sz="0" w:space="0" w:color="auto"/>
        <w:bottom w:val="none" w:sz="0" w:space="0" w:color="auto"/>
        <w:right w:val="none" w:sz="0" w:space="0" w:color="auto"/>
      </w:divBdr>
    </w:div>
    <w:div w:id="1902205056">
      <w:bodyDiv w:val="1"/>
      <w:marLeft w:val="0"/>
      <w:marRight w:val="0"/>
      <w:marTop w:val="0"/>
      <w:marBottom w:val="0"/>
      <w:divBdr>
        <w:top w:val="none" w:sz="0" w:space="0" w:color="auto"/>
        <w:left w:val="none" w:sz="0" w:space="0" w:color="auto"/>
        <w:bottom w:val="none" w:sz="0" w:space="0" w:color="auto"/>
        <w:right w:val="none" w:sz="0" w:space="0" w:color="auto"/>
      </w:divBdr>
    </w:div>
    <w:div w:id="1910845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procurement@hfhkeny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Ouko</dc:creator>
  <cp:lastModifiedBy>Samuel Iteba</cp:lastModifiedBy>
  <cp:revision>11</cp:revision>
  <cp:lastPrinted>2024-04-24T09:42:00Z</cp:lastPrinted>
  <dcterms:created xsi:type="dcterms:W3CDTF">2024-10-24T14:48:00Z</dcterms:created>
  <dcterms:modified xsi:type="dcterms:W3CDTF">2024-10-25T07:25:00Z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D3FFBA0975BC44F38002DA957E7FE5E5_13</vt:lpwstr>
  </property>
</Properties>
</file>